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AD" w:rsidRPr="007B3414" w:rsidRDefault="00FB01AD" w:rsidP="00FB01AD">
      <w:pPr>
        <w:pStyle w:val="a6"/>
        <w:jc w:val="center"/>
        <w:rPr>
          <w:sz w:val="22"/>
          <w:szCs w:val="22"/>
        </w:rPr>
      </w:pPr>
      <w:r w:rsidRPr="007B3414">
        <w:rPr>
          <w:noProof/>
          <w:sz w:val="22"/>
          <w:szCs w:val="22"/>
        </w:rPr>
        <w:drawing>
          <wp:inline distT="0" distB="0" distL="0" distR="0">
            <wp:extent cx="8286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AD" w:rsidRPr="007B3414" w:rsidRDefault="00FB01AD" w:rsidP="00FB01AD">
      <w:pPr>
        <w:jc w:val="center"/>
        <w:rPr>
          <w:b/>
        </w:rPr>
      </w:pPr>
    </w:p>
    <w:p w:rsidR="00FB01AD" w:rsidRPr="007B3414" w:rsidRDefault="00FB01AD" w:rsidP="00FB01AD">
      <w:pPr>
        <w:jc w:val="center"/>
        <w:rPr>
          <w:b/>
        </w:rPr>
      </w:pPr>
      <w:r w:rsidRPr="007B3414">
        <w:rPr>
          <w:b/>
        </w:rPr>
        <w:t>РЕСПУБЛИКА ДАГЕСТАН</w:t>
      </w:r>
    </w:p>
    <w:p w:rsidR="00FB01AD" w:rsidRPr="007B3414" w:rsidRDefault="00FB01AD" w:rsidP="00FB01AD">
      <w:pPr>
        <w:jc w:val="center"/>
        <w:rPr>
          <w:b/>
          <w:caps/>
        </w:rPr>
      </w:pPr>
      <w:r w:rsidRPr="007B3414">
        <w:rPr>
          <w:b/>
          <w:caps/>
        </w:rPr>
        <w:t>Муниципальное  казенное Общеобразовательное учреждение «Средняя общеобразовательная школа №3»  г. Южно-сухокумск</w:t>
      </w:r>
    </w:p>
    <w:p w:rsidR="00FB01AD" w:rsidRPr="007B3414" w:rsidRDefault="00FB01AD" w:rsidP="00FB01AD">
      <w:pPr>
        <w:jc w:val="center"/>
        <w:rPr>
          <w:b/>
          <w:caps/>
        </w:rPr>
      </w:pPr>
    </w:p>
    <w:p w:rsidR="00FB01AD" w:rsidRPr="007B3414" w:rsidRDefault="00FB01AD" w:rsidP="00FB01AD">
      <w:pPr>
        <w:rPr>
          <w:caps/>
          <w:sz w:val="20"/>
          <w:szCs w:val="20"/>
        </w:rPr>
      </w:pPr>
      <w:r w:rsidRPr="007B3414">
        <w:rPr>
          <w:caps/>
          <w:sz w:val="20"/>
          <w:szCs w:val="20"/>
        </w:rPr>
        <w:t xml:space="preserve">368890, РД, </w:t>
      </w:r>
      <w:r w:rsidRPr="007B3414">
        <w:rPr>
          <w:sz w:val="20"/>
          <w:szCs w:val="20"/>
        </w:rPr>
        <w:t>п</w:t>
      </w:r>
      <w:proofErr w:type="gramStart"/>
      <w:r w:rsidRPr="007B3414">
        <w:rPr>
          <w:sz w:val="20"/>
          <w:szCs w:val="20"/>
        </w:rPr>
        <w:t>.В</w:t>
      </w:r>
      <w:proofErr w:type="gramEnd"/>
      <w:r w:rsidRPr="007B3414">
        <w:rPr>
          <w:sz w:val="20"/>
          <w:szCs w:val="20"/>
        </w:rPr>
        <w:t xml:space="preserve">осточный </w:t>
      </w:r>
      <w:proofErr w:type="spellStart"/>
      <w:r w:rsidRPr="007B3414">
        <w:rPr>
          <w:sz w:val="20"/>
          <w:szCs w:val="20"/>
        </w:rPr>
        <w:t>Сухокумск</w:t>
      </w:r>
      <w:proofErr w:type="spellEnd"/>
      <w:r w:rsidRPr="007B3414">
        <w:rPr>
          <w:caps/>
          <w:sz w:val="20"/>
          <w:szCs w:val="20"/>
        </w:rPr>
        <w:t xml:space="preserve">                                     </w:t>
      </w:r>
      <w:r>
        <w:rPr>
          <w:caps/>
          <w:sz w:val="20"/>
          <w:szCs w:val="20"/>
        </w:rPr>
        <w:t xml:space="preserve">                               </w:t>
      </w:r>
      <w:r w:rsidRPr="007B3414">
        <w:rPr>
          <w:caps/>
          <w:sz w:val="20"/>
          <w:szCs w:val="20"/>
        </w:rPr>
        <w:t xml:space="preserve">      </w:t>
      </w:r>
      <w:r w:rsidRPr="007B3414">
        <w:rPr>
          <w:sz w:val="20"/>
          <w:szCs w:val="20"/>
        </w:rPr>
        <w:t>е-</w:t>
      </w:r>
      <w:r w:rsidRPr="007B3414">
        <w:rPr>
          <w:sz w:val="20"/>
          <w:szCs w:val="20"/>
          <w:lang w:val="en-US"/>
        </w:rPr>
        <w:t>mail</w:t>
      </w:r>
      <w:r w:rsidRPr="007B3414">
        <w:rPr>
          <w:sz w:val="20"/>
          <w:szCs w:val="20"/>
        </w:rPr>
        <w:t>:</w:t>
      </w:r>
      <w:proofErr w:type="spellStart"/>
      <w:r w:rsidRPr="007B3414">
        <w:rPr>
          <w:sz w:val="20"/>
          <w:szCs w:val="20"/>
          <w:lang w:val="en-US"/>
        </w:rPr>
        <w:t>vostoksuh</w:t>
      </w:r>
      <w:proofErr w:type="spellEnd"/>
      <w:r w:rsidRPr="007B3414">
        <w:rPr>
          <w:sz w:val="20"/>
          <w:szCs w:val="20"/>
        </w:rPr>
        <w:t>@</w:t>
      </w:r>
      <w:r w:rsidRPr="007B3414">
        <w:rPr>
          <w:sz w:val="20"/>
          <w:szCs w:val="20"/>
          <w:lang w:val="en-US"/>
        </w:rPr>
        <w:t>mail</w:t>
      </w:r>
      <w:r w:rsidRPr="007B3414">
        <w:rPr>
          <w:sz w:val="20"/>
          <w:szCs w:val="20"/>
        </w:rPr>
        <w:t>.</w:t>
      </w:r>
      <w:proofErr w:type="spellStart"/>
      <w:r w:rsidRPr="007B3414">
        <w:rPr>
          <w:sz w:val="20"/>
          <w:szCs w:val="20"/>
          <w:lang w:val="en-US"/>
        </w:rPr>
        <w:t>ru</w:t>
      </w:r>
      <w:proofErr w:type="spellEnd"/>
    </w:p>
    <w:tbl>
      <w:tblPr>
        <w:tblW w:w="0" w:type="auto"/>
        <w:tblInd w:w="117" w:type="dxa"/>
        <w:tblBorders>
          <w:top w:val="thinThickSmallGap" w:sz="24" w:space="0" w:color="auto"/>
        </w:tblBorders>
        <w:tblLook w:val="04A0"/>
      </w:tblPr>
      <w:tblGrid>
        <w:gridCol w:w="9150"/>
      </w:tblGrid>
      <w:tr w:rsidR="00FB01AD" w:rsidRPr="007B3414" w:rsidTr="00470C25">
        <w:trPr>
          <w:trHeight w:val="100"/>
        </w:trPr>
        <w:tc>
          <w:tcPr>
            <w:tcW w:w="91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B01AD" w:rsidRPr="007B3414" w:rsidRDefault="00FB01AD" w:rsidP="00470C25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FB01AD" w:rsidRDefault="00FB01AD" w:rsidP="00FB01AD"/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9"/>
      </w:tblGrid>
      <w:tr w:rsidR="00FB01AD" w:rsidTr="00470C25">
        <w:trPr>
          <w:trHeight w:val="276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01AD" w:rsidRPr="00FB01AD" w:rsidRDefault="00FB01AD" w:rsidP="00470C25">
            <w:pPr>
              <w:pStyle w:val="a6"/>
              <w:rPr>
                <w:lang w:val="ru-RU"/>
              </w:rPr>
            </w:pPr>
          </w:p>
          <w:p w:rsidR="00FB01AD" w:rsidRPr="00FB01AD" w:rsidRDefault="00FB01AD" w:rsidP="00470C25">
            <w:pPr>
              <w:pStyle w:val="a6"/>
              <w:rPr>
                <w:lang w:val="ru-RU"/>
              </w:rPr>
            </w:pPr>
            <w:r w:rsidRPr="00FB01AD">
              <w:rPr>
                <w:lang w:val="ru-RU"/>
              </w:rPr>
              <w:t xml:space="preserve">                                                              </w:t>
            </w:r>
            <w:proofErr w:type="spellStart"/>
            <w:r>
              <w:t>Приказ</w:t>
            </w:r>
            <w:proofErr w:type="spellEnd"/>
            <w:r>
              <w:t xml:space="preserve"> № 24 /</w:t>
            </w:r>
            <w:r>
              <w:rPr>
                <w:lang w:val="ru-RU"/>
              </w:rPr>
              <w:t>2</w:t>
            </w:r>
          </w:p>
          <w:p w:rsidR="00FB01AD" w:rsidRDefault="00FB01AD" w:rsidP="00470C25">
            <w:pPr>
              <w:pStyle w:val="a6"/>
            </w:pPr>
            <w:r>
              <w:t xml:space="preserve">                                                                                                          </w:t>
            </w:r>
            <w:proofErr w:type="spellStart"/>
            <w:proofErr w:type="gramStart"/>
            <w:r>
              <w:t>от</w:t>
            </w:r>
            <w:proofErr w:type="spellEnd"/>
            <w:proofErr w:type="gramEnd"/>
            <w:r>
              <w:t xml:space="preserve"> 12.12.2022 </w:t>
            </w:r>
            <w:proofErr w:type="spellStart"/>
            <w:r>
              <w:t>года</w:t>
            </w:r>
            <w:proofErr w:type="spellEnd"/>
            <w:r>
              <w:t>.</w:t>
            </w:r>
          </w:p>
          <w:p w:rsidR="00FB01AD" w:rsidRPr="004E5220" w:rsidRDefault="00FB01AD" w:rsidP="00470C25">
            <w:pPr>
              <w:pStyle w:val="a6"/>
            </w:pPr>
          </w:p>
        </w:tc>
      </w:tr>
      <w:tr w:rsidR="00FB01AD" w:rsidTr="00470C25">
        <w:trPr>
          <w:trHeight w:val="50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1AD" w:rsidRDefault="00FB01AD" w:rsidP="00470C25">
            <w:pPr>
              <w:rPr>
                <w:sz w:val="2"/>
                <w:szCs w:val="2"/>
              </w:rPr>
            </w:pPr>
          </w:p>
        </w:tc>
      </w:tr>
    </w:tbl>
    <w:p w:rsidR="00FB01AD" w:rsidRPr="002F5C7D" w:rsidRDefault="00FB01AD" w:rsidP="00FB01AD">
      <w:pPr>
        <w:pStyle w:val="Heading1"/>
        <w:ind w:left="2269" w:right="2193" w:firstLine="0"/>
        <w:jc w:val="center"/>
        <w:rPr>
          <w:sz w:val="24"/>
          <w:szCs w:val="24"/>
        </w:rPr>
      </w:pPr>
      <w:r w:rsidRPr="002F5C7D">
        <w:rPr>
          <w:sz w:val="24"/>
          <w:szCs w:val="24"/>
        </w:rPr>
        <w:t>О назначении наставников и формировании наставнических пар.</w:t>
      </w:r>
    </w:p>
    <w:p w:rsidR="00FB01AD" w:rsidRPr="00FB01AD" w:rsidRDefault="00FB01AD" w:rsidP="00FB01AD">
      <w:pPr>
        <w:pStyle w:val="Heading1"/>
        <w:ind w:left="2269" w:right="2193" w:firstLine="0"/>
        <w:jc w:val="center"/>
        <w:rPr>
          <w:b w:val="0"/>
          <w:sz w:val="24"/>
          <w:szCs w:val="24"/>
        </w:rPr>
      </w:pPr>
    </w:p>
    <w:p w:rsidR="00FB01AD" w:rsidRPr="00FB01AD" w:rsidRDefault="00FB01AD" w:rsidP="00FB01AD">
      <w:pPr>
        <w:pStyle w:val="Heading1"/>
        <w:ind w:left="2269" w:right="2193" w:firstLine="0"/>
        <w:jc w:val="center"/>
        <w:rPr>
          <w:b w:val="0"/>
          <w:sz w:val="24"/>
          <w:szCs w:val="24"/>
        </w:rPr>
      </w:pPr>
    </w:p>
    <w:p w:rsidR="00FB01AD" w:rsidRPr="00FB01AD" w:rsidRDefault="00FB01AD" w:rsidP="002F5C7D">
      <w:pPr>
        <w:pStyle w:val="Heading1"/>
        <w:tabs>
          <w:tab w:val="left" w:pos="8931"/>
          <w:tab w:val="left" w:pos="9214"/>
          <w:tab w:val="left" w:pos="9498"/>
        </w:tabs>
        <w:spacing w:line="360" w:lineRule="auto"/>
        <w:ind w:left="0" w:right="57" w:firstLine="0"/>
        <w:jc w:val="both"/>
        <w:rPr>
          <w:b w:val="0"/>
          <w:sz w:val="24"/>
          <w:szCs w:val="24"/>
        </w:rPr>
      </w:pPr>
      <w:r w:rsidRPr="00FB01AD">
        <w:rPr>
          <w:b w:val="0"/>
          <w:sz w:val="24"/>
          <w:szCs w:val="24"/>
        </w:rPr>
        <w:t xml:space="preserve">          В соответствии с «Дорожной</w:t>
      </w:r>
      <w:r w:rsidR="002F5C7D">
        <w:rPr>
          <w:b w:val="0"/>
          <w:sz w:val="24"/>
          <w:szCs w:val="24"/>
        </w:rPr>
        <w:t xml:space="preserve"> картой» реализации целевой </w:t>
      </w:r>
      <w:r>
        <w:rPr>
          <w:b w:val="0"/>
          <w:sz w:val="24"/>
          <w:szCs w:val="24"/>
        </w:rPr>
        <w:t xml:space="preserve">модели наставничества в </w:t>
      </w:r>
      <w:r w:rsidR="002F5C7D" w:rsidRPr="002F5C7D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>МКОУ «СОШ №3» г</w:t>
      </w:r>
      <w:proofErr w:type="gramStart"/>
      <w:r>
        <w:rPr>
          <w:b w:val="0"/>
          <w:sz w:val="24"/>
          <w:szCs w:val="24"/>
        </w:rPr>
        <w:t>.Ю</w:t>
      </w:r>
      <w:proofErr w:type="gramEnd"/>
      <w:r>
        <w:rPr>
          <w:b w:val="0"/>
          <w:sz w:val="24"/>
          <w:szCs w:val="24"/>
        </w:rPr>
        <w:t>жно-Сухокумск, утвержденной приказом директора школы  приказываю</w:t>
      </w:r>
      <w:r w:rsidRPr="00FB01AD">
        <w:rPr>
          <w:b w:val="0"/>
          <w:sz w:val="24"/>
          <w:szCs w:val="24"/>
        </w:rPr>
        <w:t>:</w:t>
      </w:r>
    </w:p>
    <w:p w:rsidR="002F5C7D" w:rsidRDefault="00FB01AD" w:rsidP="002F5C7D">
      <w:pPr>
        <w:pStyle w:val="Heading1"/>
        <w:spacing w:line="360" w:lineRule="auto"/>
        <w:ind w:left="0" w:right="-567" w:firstLine="0"/>
        <w:jc w:val="both"/>
        <w:rPr>
          <w:b w:val="0"/>
          <w:sz w:val="24"/>
          <w:szCs w:val="24"/>
        </w:rPr>
      </w:pPr>
      <w:r w:rsidRPr="00FB01AD">
        <w:rPr>
          <w:b w:val="0"/>
          <w:sz w:val="24"/>
          <w:szCs w:val="24"/>
        </w:rPr>
        <w:t xml:space="preserve"> 1</w:t>
      </w:r>
      <w:r>
        <w:rPr>
          <w:b w:val="0"/>
          <w:sz w:val="24"/>
          <w:szCs w:val="24"/>
        </w:rPr>
        <w:t xml:space="preserve">.Назнвчить наставниками в 2022-2025 </w:t>
      </w:r>
      <w:proofErr w:type="spellStart"/>
      <w:r>
        <w:rPr>
          <w:b w:val="0"/>
          <w:sz w:val="24"/>
          <w:szCs w:val="24"/>
        </w:rPr>
        <w:t>уч</w:t>
      </w:r>
      <w:proofErr w:type="spellEnd"/>
      <w:r>
        <w:rPr>
          <w:b w:val="0"/>
          <w:sz w:val="24"/>
          <w:szCs w:val="24"/>
        </w:rPr>
        <w:t xml:space="preserve">. годы </w:t>
      </w:r>
      <w:proofErr w:type="gramStart"/>
      <w:r w:rsidR="002F5C7D">
        <w:rPr>
          <w:b w:val="0"/>
          <w:sz w:val="24"/>
          <w:szCs w:val="24"/>
        </w:rPr>
        <w:t>следующих</w:t>
      </w:r>
      <w:proofErr w:type="gramEnd"/>
    </w:p>
    <w:p w:rsidR="00FB01AD" w:rsidRDefault="00FB01AD" w:rsidP="002F5C7D">
      <w:pPr>
        <w:pStyle w:val="Heading1"/>
        <w:spacing w:line="360" w:lineRule="auto"/>
        <w:ind w:left="0" w:right="1134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учителей</w:t>
      </w:r>
      <w:r w:rsidRPr="00FB01AD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Алиеву </w:t>
      </w:r>
      <w:proofErr w:type="spellStart"/>
      <w:r>
        <w:rPr>
          <w:b w:val="0"/>
          <w:sz w:val="24"/>
          <w:szCs w:val="24"/>
        </w:rPr>
        <w:t>Написат</w:t>
      </w:r>
      <w:proofErr w:type="spellEnd"/>
      <w:r>
        <w:rPr>
          <w:b w:val="0"/>
          <w:sz w:val="24"/>
          <w:szCs w:val="24"/>
        </w:rPr>
        <w:t xml:space="preserve"> М., учителя русского языка, Гаджиеву </w:t>
      </w:r>
      <w:proofErr w:type="spellStart"/>
      <w:r>
        <w:rPr>
          <w:b w:val="0"/>
          <w:sz w:val="24"/>
          <w:szCs w:val="24"/>
        </w:rPr>
        <w:t>Имара</w:t>
      </w:r>
      <w:proofErr w:type="spellEnd"/>
      <w:r>
        <w:rPr>
          <w:b w:val="0"/>
          <w:sz w:val="24"/>
          <w:szCs w:val="24"/>
        </w:rPr>
        <w:t xml:space="preserve"> .</w:t>
      </w:r>
    </w:p>
    <w:p w:rsidR="00FB01AD" w:rsidRPr="002F5C7D" w:rsidRDefault="00FB01AD" w:rsidP="002F5C7D">
      <w:pPr>
        <w:pStyle w:val="Heading1"/>
        <w:spacing w:line="360" w:lineRule="auto"/>
        <w:ind w:left="0" w:right="219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2.Сформироват</w:t>
      </w:r>
      <w:r w:rsidR="002F5C7D">
        <w:rPr>
          <w:b w:val="0"/>
          <w:sz w:val="24"/>
          <w:szCs w:val="24"/>
        </w:rPr>
        <w:t>ь следующие наставнические пары</w:t>
      </w:r>
      <w:r w:rsidR="002F5C7D" w:rsidRPr="002F5C7D">
        <w:rPr>
          <w:b w:val="0"/>
          <w:sz w:val="24"/>
          <w:szCs w:val="24"/>
        </w:rPr>
        <w:t>:</w:t>
      </w:r>
    </w:p>
    <w:p w:rsidR="00FB01AD" w:rsidRDefault="00FB01AD" w:rsidP="002F5C7D">
      <w:pPr>
        <w:pStyle w:val="Heading1"/>
        <w:spacing w:line="360" w:lineRule="auto"/>
        <w:ind w:left="0" w:right="219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Алиева Н.М.- </w:t>
      </w:r>
      <w:proofErr w:type="spellStart"/>
      <w:r>
        <w:rPr>
          <w:b w:val="0"/>
          <w:sz w:val="24"/>
          <w:szCs w:val="24"/>
        </w:rPr>
        <w:t>Омарова</w:t>
      </w:r>
      <w:proofErr w:type="spellEnd"/>
      <w:r>
        <w:rPr>
          <w:b w:val="0"/>
          <w:sz w:val="24"/>
          <w:szCs w:val="24"/>
        </w:rPr>
        <w:t xml:space="preserve"> Г.Ш.</w:t>
      </w:r>
    </w:p>
    <w:p w:rsidR="00FB01AD" w:rsidRDefault="00FB01AD" w:rsidP="002F5C7D">
      <w:pPr>
        <w:pStyle w:val="Heading1"/>
        <w:spacing w:line="360" w:lineRule="auto"/>
        <w:ind w:left="0" w:right="219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Гаджиева </w:t>
      </w:r>
      <w:proofErr w:type="spellStart"/>
      <w:r>
        <w:rPr>
          <w:b w:val="0"/>
          <w:sz w:val="24"/>
          <w:szCs w:val="24"/>
        </w:rPr>
        <w:t>И.А.-Омарова</w:t>
      </w:r>
      <w:proofErr w:type="spellEnd"/>
      <w:r>
        <w:rPr>
          <w:b w:val="0"/>
          <w:sz w:val="24"/>
          <w:szCs w:val="24"/>
        </w:rPr>
        <w:t xml:space="preserve"> Г.Ш.</w:t>
      </w:r>
    </w:p>
    <w:p w:rsidR="00FB01AD" w:rsidRDefault="00FB01AD" w:rsidP="002F5C7D">
      <w:pPr>
        <w:pStyle w:val="Heading1"/>
        <w:spacing w:line="360" w:lineRule="auto"/>
        <w:ind w:left="0" w:right="219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3.Куратору наставнических пар </w:t>
      </w:r>
      <w:proofErr w:type="spellStart"/>
      <w:r>
        <w:rPr>
          <w:b w:val="0"/>
          <w:sz w:val="24"/>
          <w:szCs w:val="24"/>
        </w:rPr>
        <w:t>Гульбагандовой</w:t>
      </w:r>
      <w:proofErr w:type="spellEnd"/>
      <w:r>
        <w:rPr>
          <w:b w:val="0"/>
          <w:sz w:val="24"/>
          <w:szCs w:val="24"/>
        </w:rPr>
        <w:t xml:space="preserve"> Х.Ш.</w:t>
      </w:r>
    </w:p>
    <w:p w:rsidR="00FB01AD" w:rsidRDefault="00FB01AD" w:rsidP="002F5C7D">
      <w:pPr>
        <w:pStyle w:val="Heading1"/>
        <w:spacing w:line="360" w:lineRule="auto"/>
        <w:ind w:left="0" w:right="57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3.1.Поддерживать наставнические пары в разработке собственных дорожных карт, коррекции и отслеживании результатов.</w:t>
      </w:r>
    </w:p>
    <w:p w:rsidR="00FB01AD" w:rsidRDefault="00FB01AD" w:rsidP="002F5C7D">
      <w:pPr>
        <w:pStyle w:val="Heading1"/>
        <w:spacing w:line="360" w:lineRule="auto"/>
        <w:ind w:left="0" w:right="219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3.2.Отслеживать реализацию плана дорожной карты.</w:t>
      </w:r>
    </w:p>
    <w:p w:rsidR="00FB01AD" w:rsidRDefault="003932A3" w:rsidP="002F5C7D">
      <w:pPr>
        <w:pStyle w:val="Heading1"/>
        <w:spacing w:line="360" w:lineRule="auto"/>
        <w:ind w:left="0" w:right="219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4.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исполнением приказа оставляю за собой.</w:t>
      </w:r>
    </w:p>
    <w:p w:rsidR="003932A3" w:rsidRDefault="003932A3" w:rsidP="002F5C7D">
      <w:pPr>
        <w:pStyle w:val="Heading1"/>
        <w:spacing w:line="360" w:lineRule="auto"/>
        <w:ind w:left="0" w:right="2193" w:firstLine="0"/>
        <w:jc w:val="both"/>
        <w:rPr>
          <w:b w:val="0"/>
          <w:sz w:val="24"/>
          <w:szCs w:val="24"/>
        </w:rPr>
      </w:pPr>
    </w:p>
    <w:p w:rsidR="003932A3" w:rsidRDefault="003932A3" w:rsidP="00FB01AD">
      <w:pPr>
        <w:pStyle w:val="Heading1"/>
        <w:ind w:left="0" w:right="2193" w:firstLine="0"/>
        <w:rPr>
          <w:b w:val="0"/>
          <w:sz w:val="24"/>
          <w:szCs w:val="24"/>
        </w:rPr>
      </w:pPr>
    </w:p>
    <w:p w:rsidR="003932A3" w:rsidRPr="00FB01AD" w:rsidRDefault="003932A3" w:rsidP="00FB01AD">
      <w:pPr>
        <w:pStyle w:val="Heading1"/>
        <w:ind w:left="0" w:right="2193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2F5C7D" w:rsidRPr="002F5C7D">
        <w:rPr>
          <w:b w:val="0"/>
          <w:sz w:val="24"/>
          <w:szCs w:val="24"/>
        </w:rPr>
        <w:t xml:space="preserve">             </w:t>
      </w:r>
      <w:r>
        <w:rPr>
          <w:b w:val="0"/>
          <w:sz w:val="24"/>
          <w:szCs w:val="24"/>
        </w:rPr>
        <w:t xml:space="preserve">Директор школы                        </w:t>
      </w:r>
      <w:proofErr w:type="spellStart"/>
      <w:r>
        <w:rPr>
          <w:b w:val="0"/>
          <w:sz w:val="24"/>
          <w:szCs w:val="24"/>
        </w:rPr>
        <w:t>Гаджимусаев</w:t>
      </w:r>
      <w:proofErr w:type="spellEnd"/>
      <w:r>
        <w:rPr>
          <w:b w:val="0"/>
          <w:sz w:val="24"/>
          <w:szCs w:val="24"/>
        </w:rPr>
        <w:t xml:space="preserve"> С.Г.</w:t>
      </w:r>
    </w:p>
    <w:p w:rsidR="00FB01AD" w:rsidRPr="00FB01AD" w:rsidRDefault="00FB01AD" w:rsidP="00FB01AD">
      <w:pPr>
        <w:pStyle w:val="Heading1"/>
        <w:ind w:left="2269" w:right="2193" w:firstLine="0"/>
        <w:jc w:val="center"/>
        <w:rPr>
          <w:b w:val="0"/>
          <w:sz w:val="24"/>
          <w:szCs w:val="24"/>
        </w:rPr>
      </w:pPr>
    </w:p>
    <w:p w:rsidR="00FB01AD" w:rsidRPr="00FB01AD" w:rsidRDefault="00FB01AD" w:rsidP="00FB01AD">
      <w:pPr>
        <w:pStyle w:val="Heading1"/>
        <w:ind w:left="2269" w:right="2193" w:firstLine="0"/>
        <w:jc w:val="center"/>
        <w:rPr>
          <w:b w:val="0"/>
          <w:sz w:val="24"/>
          <w:szCs w:val="24"/>
        </w:rPr>
      </w:pPr>
    </w:p>
    <w:p w:rsidR="00FB01AD" w:rsidRPr="00FB01AD" w:rsidRDefault="00FB01AD" w:rsidP="00FB01AD">
      <w:pPr>
        <w:pStyle w:val="Heading1"/>
        <w:ind w:left="2269" w:right="2193" w:firstLine="0"/>
        <w:jc w:val="center"/>
        <w:rPr>
          <w:b w:val="0"/>
          <w:sz w:val="24"/>
          <w:szCs w:val="24"/>
        </w:rPr>
      </w:pPr>
    </w:p>
    <w:p w:rsidR="00FB01AD" w:rsidRDefault="00FB01AD" w:rsidP="00FB01AD">
      <w:pPr>
        <w:pStyle w:val="Heading1"/>
        <w:ind w:left="2269" w:right="2193" w:firstLine="0"/>
        <w:jc w:val="center"/>
        <w:rPr>
          <w:sz w:val="24"/>
          <w:szCs w:val="24"/>
        </w:rPr>
      </w:pPr>
    </w:p>
    <w:p w:rsidR="00FB01AD" w:rsidRDefault="00FB01AD" w:rsidP="00FB01AD">
      <w:pPr>
        <w:pStyle w:val="Heading1"/>
        <w:ind w:left="2269" w:right="2193" w:firstLine="0"/>
        <w:jc w:val="center"/>
        <w:rPr>
          <w:sz w:val="24"/>
          <w:szCs w:val="24"/>
        </w:rPr>
      </w:pPr>
    </w:p>
    <w:p w:rsidR="00FB01AD" w:rsidRDefault="00FB01AD" w:rsidP="00FB01AD">
      <w:pPr>
        <w:pStyle w:val="Heading1"/>
        <w:ind w:left="2269" w:right="2193" w:firstLine="0"/>
        <w:jc w:val="center"/>
        <w:rPr>
          <w:sz w:val="24"/>
          <w:szCs w:val="24"/>
        </w:rPr>
      </w:pPr>
    </w:p>
    <w:p w:rsidR="00FB01AD" w:rsidRDefault="00FB01AD" w:rsidP="00FB01AD">
      <w:pPr>
        <w:pStyle w:val="Heading1"/>
        <w:ind w:left="2269" w:right="2193" w:firstLine="0"/>
        <w:jc w:val="center"/>
        <w:rPr>
          <w:sz w:val="24"/>
          <w:szCs w:val="24"/>
        </w:rPr>
      </w:pPr>
    </w:p>
    <w:p w:rsidR="00FB01AD" w:rsidRPr="004E5220" w:rsidRDefault="00FB01AD" w:rsidP="00FB01AD">
      <w:pPr>
        <w:pStyle w:val="Heading1"/>
        <w:ind w:left="2269" w:right="2193" w:firstLine="0"/>
        <w:jc w:val="center"/>
        <w:rPr>
          <w:sz w:val="24"/>
          <w:szCs w:val="24"/>
        </w:rPr>
      </w:pPr>
    </w:p>
    <w:p w:rsidR="00A32A78" w:rsidRDefault="00A32A78"/>
    <w:sectPr w:rsidR="00A32A78" w:rsidSect="002F5C7D">
      <w:pgSz w:w="11906" w:h="16838"/>
      <w:pgMar w:top="1134" w:right="85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C09D1"/>
    <w:multiLevelType w:val="multilevel"/>
    <w:tmpl w:val="24AC65D6"/>
    <w:lvl w:ilvl="0">
      <w:start w:val="1"/>
      <w:numFmt w:val="decimal"/>
      <w:lvlText w:val="%1."/>
      <w:lvlJc w:val="left"/>
      <w:pPr>
        <w:ind w:left="1061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FB01AD"/>
    <w:rsid w:val="002F5C7D"/>
    <w:rsid w:val="003932A3"/>
    <w:rsid w:val="009E0C41"/>
    <w:rsid w:val="00A32A78"/>
    <w:rsid w:val="00FB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01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01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01A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01A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B01AD"/>
    <w:pPr>
      <w:ind w:left="1373" w:hanging="356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01AD"/>
    <w:pPr>
      <w:ind w:left="1061" w:hanging="720"/>
    </w:pPr>
  </w:style>
  <w:style w:type="paragraph" w:styleId="a6">
    <w:name w:val="No Spacing"/>
    <w:uiPriority w:val="1"/>
    <w:qFormat/>
    <w:rsid w:val="00FB0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01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1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DD55-D51B-4F31-92DD-8D7857BA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cp:lastPrinted>2023-02-11T08:05:00Z</cp:lastPrinted>
  <dcterms:created xsi:type="dcterms:W3CDTF">2023-02-11T07:03:00Z</dcterms:created>
  <dcterms:modified xsi:type="dcterms:W3CDTF">2023-02-11T08:05:00Z</dcterms:modified>
</cp:coreProperties>
</file>