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4" w:rsidRPr="002C3179" w:rsidRDefault="00396934" w:rsidP="00396934">
      <w:pPr>
        <w:pStyle w:val="a3"/>
        <w:jc w:val="center"/>
        <w:rPr>
          <w:rFonts w:ascii="Times New Roman" w:hAnsi="Times New Roman" w:cs="Times New Roman"/>
          <w:b/>
          <w:sz w:val="28"/>
          <w:szCs w:val="28"/>
        </w:rPr>
      </w:pPr>
      <w:r w:rsidRPr="002C3179">
        <w:rPr>
          <w:rFonts w:ascii="Times New Roman" w:hAnsi="Times New Roman" w:cs="Times New Roman"/>
          <w:b/>
          <w:sz w:val="28"/>
          <w:szCs w:val="28"/>
        </w:rPr>
        <w:t>Муниципальное казенное общеобразовательное учреждение</w:t>
      </w:r>
    </w:p>
    <w:p w:rsidR="00396934" w:rsidRPr="002C3179" w:rsidRDefault="00396934" w:rsidP="00396934">
      <w:pPr>
        <w:pStyle w:val="a3"/>
        <w:jc w:val="center"/>
        <w:rPr>
          <w:rFonts w:ascii="Times New Roman" w:hAnsi="Times New Roman" w:cs="Times New Roman"/>
          <w:b/>
          <w:sz w:val="28"/>
          <w:szCs w:val="28"/>
        </w:rPr>
      </w:pPr>
      <w:r w:rsidRPr="002C3179">
        <w:rPr>
          <w:rFonts w:ascii="Times New Roman" w:hAnsi="Times New Roman" w:cs="Times New Roman"/>
          <w:b/>
          <w:sz w:val="28"/>
          <w:szCs w:val="28"/>
        </w:rPr>
        <w:t>«Средняя общеобразовательная школа № 3»  г</w:t>
      </w:r>
      <w:proofErr w:type="gramStart"/>
      <w:r w:rsidRPr="002C3179">
        <w:rPr>
          <w:rFonts w:ascii="Times New Roman" w:hAnsi="Times New Roman" w:cs="Times New Roman"/>
          <w:b/>
          <w:sz w:val="28"/>
          <w:szCs w:val="28"/>
        </w:rPr>
        <w:t>.Ю</w:t>
      </w:r>
      <w:proofErr w:type="gramEnd"/>
      <w:r w:rsidRPr="002C3179">
        <w:rPr>
          <w:rFonts w:ascii="Times New Roman" w:hAnsi="Times New Roman" w:cs="Times New Roman"/>
          <w:b/>
          <w:sz w:val="28"/>
          <w:szCs w:val="28"/>
        </w:rPr>
        <w:t>жно-Сухокумск</w:t>
      </w:r>
    </w:p>
    <w:p w:rsidR="00396934" w:rsidRPr="002C3179" w:rsidRDefault="00396934" w:rsidP="00396934">
      <w:pPr>
        <w:pStyle w:val="a3"/>
        <w:jc w:val="center"/>
        <w:rPr>
          <w:rFonts w:ascii="Times New Roman" w:hAnsi="Times New Roman" w:cs="Times New Roman"/>
          <w:b/>
          <w:sz w:val="28"/>
          <w:szCs w:val="28"/>
        </w:rPr>
      </w:pPr>
      <w:r w:rsidRPr="002C3179">
        <w:rPr>
          <w:rFonts w:ascii="Times New Roman" w:hAnsi="Times New Roman" w:cs="Times New Roman"/>
          <w:b/>
          <w:sz w:val="28"/>
          <w:szCs w:val="28"/>
        </w:rPr>
        <w:t>Республики Дагестан</w:t>
      </w:r>
    </w:p>
    <w:p w:rsidR="00396934" w:rsidRPr="002C3179" w:rsidRDefault="00396934" w:rsidP="00396934">
      <w:pPr>
        <w:pStyle w:val="a3"/>
        <w:rPr>
          <w:rFonts w:ascii="Times New Roman" w:hAnsi="Times New Roman" w:cs="Times New Roman"/>
          <w:b/>
          <w:sz w:val="28"/>
          <w:szCs w:val="28"/>
        </w:rPr>
      </w:pPr>
    </w:p>
    <w:p w:rsidR="00396934" w:rsidRPr="002C3179" w:rsidRDefault="00396934" w:rsidP="00396934">
      <w:pPr>
        <w:pStyle w:val="a3"/>
        <w:rPr>
          <w:rFonts w:ascii="Times New Roman" w:hAnsi="Times New Roman" w:cs="Times New Roman"/>
          <w:sz w:val="28"/>
          <w:szCs w:val="28"/>
        </w:rPr>
      </w:pPr>
    </w:p>
    <w:p w:rsidR="00396934" w:rsidRDefault="00396934" w:rsidP="00396934">
      <w:pPr>
        <w:pStyle w:val="a3"/>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Принято                                                                                    «Утверждаю»</w:t>
      </w:r>
    </w:p>
    <w:p w:rsidR="00396934" w:rsidRDefault="002C3179" w:rsidP="00396934">
      <w:pPr>
        <w:pStyle w:val="a3"/>
        <w:rPr>
          <w:rFonts w:ascii="Times New Roman" w:hAnsi="Times New Roman" w:cs="Times New Roman"/>
          <w:sz w:val="24"/>
          <w:szCs w:val="24"/>
        </w:rPr>
      </w:pPr>
      <w:r>
        <w:rPr>
          <w:rFonts w:ascii="Times New Roman" w:hAnsi="Times New Roman" w:cs="Times New Roman"/>
          <w:sz w:val="24"/>
          <w:szCs w:val="24"/>
        </w:rPr>
        <w:t xml:space="preserve"> на педагогическом совете</w:t>
      </w:r>
      <w:r w:rsidR="00396934">
        <w:rPr>
          <w:rFonts w:ascii="Times New Roman" w:hAnsi="Times New Roman" w:cs="Times New Roman"/>
          <w:sz w:val="24"/>
          <w:szCs w:val="24"/>
        </w:rPr>
        <w:t xml:space="preserve">                                                       Директор  МКОУ «СОШ № 3      </w:t>
      </w:r>
      <w:r>
        <w:rPr>
          <w:rFonts w:ascii="Times New Roman" w:hAnsi="Times New Roman" w:cs="Times New Roman"/>
          <w:sz w:val="24"/>
          <w:szCs w:val="24"/>
        </w:rPr>
        <w:t xml:space="preserve">          МКОУ «СОШ №3»</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-Сухокумск</w:t>
      </w:r>
      <w:proofErr w:type="spellEnd"/>
      <w:r w:rsidR="00396934">
        <w:rPr>
          <w:rFonts w:ascii="Times New Roman" w:hAnsi="Times New Roman" w:cs="Times New Roman"/>
          <w:sz w:val="24"/>
          <w:szCs w:val="24"/>
        </w:rPr>
        <w:t xml:space="preserve">             </w:t>
      </w:r>
      <w:r>
        <w:rPr>
          <w:rFonts w:ascii="Times New Roman" w:hAnsi="Times New Roman" w:cs="Times New Roman"/>
          <w:sz w:val="24"/>
          <w:szCs w:val="24"/>
        </w:rPr>
        <w:t xml:space="preserve">                      </w:t>
      </w:r>
      <w:r w:rsidR="00396934">
        <w:rPr>
          <w:rFonts w:ascii="Times New Roman" w:hAnsi="Times New Roman" w:cs="Times New Roman"/>
          <w:sz w:val="24"/>
          <w:szCs w:val="24"/>
        </w:rPr>
        <w:t>____________ Гаджимусаев С.Г.</w:t>
      </w:r>
    </w:p>
    <w:p w:rsidR="00396934" w:rsidRDefault="00396934" w:rsidP="00396934">
      <w:pPr>
        <w:pStyle w:val="a3"/>
        <w:rPr>
          <w:rFonts w:ascii="Times New Roman" w:hAnsi="Times New Roman" w:cs="Times New Roman"/>
          <w:sz w:val="24"/>
          <w:szCs w:val="24"/>
        </w:rPr>
      </w:pPr>
      <w:proofErr w:type="spellStart"/>
      <w:r>
        <w:rPr>
          <w:rFonts w:ascii="Times New Roman" w:hAnsi="Times New Roman" w:cs="Times New Roman"/>
          <w:sz w:val="24"/>
          <w:szCs w:val="24"/>
        </w:rPr>
        <w:t>Прот</w:t>
      </w:r>
      <w:proofErr w:type="spellEnd"/>
      <w:r>
        <w:rPr>
          <w:rFonts w:ascii="Times New Roman" w:hAnsi="Times New Roman" w:cs="Times New Roman"/>
          <w:sz w:val="24"/>
          <w:szCs w:val="24"/>
        </w:rPr>
        <w:t xml:space="preserve">. №____  от________2017 г.                           </w:t>
      </w:r>
      <w:r w:rsidR="002C317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Прик.№</w:t>
      </w:r>
      <w:proofErr w:type="spellEnd"/>
      <w:r>
        <w:rPr>
          <w:rFonts w:ascii="Times New Roman" w:hAnsi="Times New Roman" w:cs="Times New Roman"/>
          <w:sz w:val="24"/>
          <w:szCs w:val="24"/>
        </w:rPr>
        <w:t>_____ от ___________2017 г.</w:t>
      </w:r>
    </w:p>
    <w:p w:rsidR="00396934" w:rsidRDefault="00396934" w:rsidP="00396934">
      <w:pPr>
        <w:pStyle w:val="a3"/>
        <w:rPr>
          <w:rFonts w:ascii="Times New Roman" w:hAnsi="Times New Roman" w:cs="Times New Roman"/>
          <w:b/>
          <w:sz w:val="24"/>
          <w:szCs w:val="24"/>
        </w:rPr>
      </w:pPr>
    </w:p>
    <w:p w:rsidR="00396934" w:rsidRDefault="00396934" w:rsidP="00396934">
      <w:pPr>
        <w:pStyle w:val="a3"/>
        <w:rPr>
          <w:rFonts w:ascii="Times New Roman" w:hAnsi="Times New Roman" w:cs="Times New Roman"/>
          <w:sz w:val="24"/>
          <w:szCs w:val="24"/>
        </w:rPr>
      </w:pPr>
    </w:p>
    <w:p w:rsidR="00396934" w:rsidRDefault="00396934" w:rsidP="00396934">
      <w:pPr>
        <w:pStyle w:val="a3"/>
        <w:rPr>
          <w:rFonts w:ascii="Times New Roman" w:hAnsi="Times New Roman" w:cs="Times New Roman"/>
          <w:sz w:val="24"/>
          <w:szCs w:val="24"/>
        </w:rPr>
      </w:pPr>
    </w:p>
    <w:p w:rsidR="00396934" w:rsidRDefault="00396934" w:rsidP="00396934">
      <w:pPr>
        <w:pStyle w:val="a3"/>
        <w:rPr>
          <w:rFonts w:ascii="Times New Roman" w:hAnsi="Times New Roman" w:cs="Times New Roman"/>
          <w:sz w:val="24"/>
          <w:szCs w:val="24"/>
        </w:rPr>
      </w:pPr>
    </w:p>
    <w:p w:rsidR="00396934" w:rsidRDefault="00396934" w:rsidP="00396934">
      <w:pPr>
        <w:pStyle w:val="a3"/>
        <w:rPr>
          <w:rFonts w:ascii="Times New Roman" w:hAnsi="Times New Roman" w:cs="Times New Roman"/>
          <w:sz w:val="24"/>
          <w:szCs w:val="24"/>
        </w:rPr>
      </w:pPr>
    </w:p>
    <w:p w:rsidR="00396934" w:rsidRDefault="00396934" w:rsidP="00396934">
      <w:pPr>
        <w:pStyle w:val="a3"/>
        <w:rPr>
          <w:rFonts w:ascii="Times New Roman" w:hAnsi="Times New Roman" w:cs="Times New Roman"/>
          <w:sz w:val="24"/>
          <w:szCs w:val="24"/>
        </w:rPr>
      </w:pPr>
    </w:p>
    <w:p w:rsidR="00396934" w:rsidRDefault="00396934" w:rsidP="00396934">
      <w:pPr>
        <w:pStyle w:val="a3"/>
        <w:jc w:val="center"/>
        <w:rPr>
          <w:rFonts w:ascii="Times New Roman" w:hAnsi="Times New Roman" w:cs="Times New Roman"/>
          <w:b/>
          <w:sz w:val="24"/>
          <w:szCs w:val="24"/>
        </w:rPr>
      </w:pPr>
    </w:p>
    <w:p w:rsidR="00396934" w:rsidRDefault="00396934" w:rsidP="00396934">
      <w:pPr>
        <w:pStyle w:val="a3"/>
        <w:jc w:val="center"/>
        <w:rPr>
          <w:rFonts w:ascii="Times New Roman" w:hAnsi="Times New Roman" w:cs="Times New Roman"/>
          <w:b/>
          <w:sz w:val="24"/>
          <w:szCs w:val="24"/>
        </w:rPr>
      </w:pPr>
    </w:p>
    <w:p w:rsidR="00396934" w:rsidRDefault="00396934" w:rsidP="00396934">
      <w:pPr>
        <w:pStyle w:val="a3"/>
        <w:jc w:val="center"/>
        <w:rPr>
          <w:rFonts w:ascii="Times New Roman" w:hAnsi="Times New Roman" w:cs="Times New Roman"/>
          <w:b/>
          <w:sz w:val="24"/>
          <w:szCs w:val="24"/>
        </w:rPr>
      </w:pPr>
    </w:p>
    <w:p w:rsidR="00DB334D" w:rsidRPr="002C3179" w:rsidRDefault="00DB334D" w:rsidP="00DB334D">
      <w:pPr>
        <w:shd w:val="clear" w:color="auto" w:fill="FFFFFF"/>
        <w:spacing w:after="0" w:line="240" w:lineRule="auto"/>
        <w:ind w:right="57"/>
        <w:jc w:val="center"/>
        <w:rPr>
          <w:rFonts w:ascii="Times New Roman" w:hAnsi="Times New Roman"/>
          <w:b/>
          <w:bCs/>
          <w:kern w:val="36"/>
          <w:sz w:val="32"/>
          <w:szCs w:val="32"/>
        </w:rPr>
      </w:pPr>
      <w:r w:rsidRPr="002C3179">
        <w:rPr>
          <w:rFonts w:ascii="Times New Roman" w:hAnsi="Times New Roman"/>
          <w:b/>
          <w:bCs/>
          <w:kern w:val="36"/>
          <w:sz w:val="32"/>
          <w:szCs w:val="32"/>
        </w:rPr>
        <w:t xml:space="preserve">Правила внутреннего распорядка для учащихся </w:t>
      </w:r>
    </w:p>
    <w:p w:rsidR="00DB334D" w:rsidRDefault="00DB334D" w:rsidP="00DB334D">
      <w:pPr>
        <w:spacing w:after="0" w:line="240" w:lineRule="auto"/>
        <w:ind w:firstLine="560"/>
        <w:jc w:val="center"/>
        <w:rPr>
          <w:rFonts w:ascii="Times New Roman" w:hAnsi="Times New Roman"/>
          <w:b/>
          <w:sz w:val="32"/>
          <w:szCs w:val="32"/>
        </w:rPr>
      </w:pPr>
      <w:r w:rsidRPr="002C3179">
        <w:rPr>
          <w:rFonts w:ascii="Times New Roman" w:hAnsi="Times New Roman"/>
          <w:b/>
          <w:sz w:val="32"/>
          <w:szCs w:val="32"/>
        </w:rPr>
        <w:t>МКОУ «СОШ №3» г</w:t>
      </w:r>
      <w:proofErr w:type="gramStart"/>
      <w:r w:rsidRPr="002C3179">
        <w:rPr>
          <w:rFonts w:ascii="Times New Roman" w:hAnsi="Times New Roman"/>
          <w:b/>
          <w:sz w:val="32"/>
          <w:szCs w:val="32"/>
        </w:rPr>
        <w:t>.Ю</w:t>
      </w:r>
      <w:proofErr w:type="gramEnd"/>
      <w:r w:rsidRPr="002C3179">
        <w:rPr>
          <w:rFonts w:ascii="Times New Roman" w:hAnsi="Times New Roman"/>
          <w:b/>
          <w:sz w:val="32"/>
          <w:szCs w:val="32"/>
        </w:rPr>
        <w:t>жно-Сухокумск</w:t>
      </w:r>
    </w:p>
    <w:p w:rsidR="002C3179" w:rsidRDefault="002C3179" w:rsidP="00DB334D">
      <w:pPr>
        <w:spacing w:after="0" w:line="240" w:lineRule="auto"/>
        <w:ind w:firstLine="560"/>
        <w:jc w:val="center"/>
        <w:rPr>
          <w:rFonts w:ascii="Times New Roman" w:hAnsi="Times New Roman"/>
          <w:b/>
          <w:sz w:val="32"/>
          <w:szCs w:val="32"/>
        </w:rPr>
      </w:pPr>
    </w:p>
    <w:p w:rsidR="002C3179" w:rsidRDefault="002C3179" w:rsidP="00DB334D">
      <w:pPr>
        <w:spacing w:after="0" w:line="240" w:lineRule="auto"/>
        <w:ind w:firstLine="560"/>
        <w:jc w:val="center"/>
        <w:rPr>
          <w:rFonts w:ascii="Times New Roman" w:hAnsi="Times New Roman"/>
          <w:b/>
          <w:sz w:val="32"/>
          <w:szCs w:val="32"/>
        </w:rPr>
      </w:pPr>
    </w:p>
    <w:p w:rsidR="002C3179" w:rsidRPr="002C3179" w:rsidRDefault="002C3179" w:rsidP="00DB334D">
      <w:pPr>
        <w:spacing w:after="0" w:line="240" w:lineRule="auto"/>
        <w:ind w:firstLine="560"/>
        <w:jc w:val="center"/>
        <w:rPr>
          <w:rFonts w:ascii="Times New Roman" w:hAnsi="Times New Roman"/>
          <w:b/>
          <w:sz w:val="32"/>
          <w:szCs w:val="32"/>
        </w:rPr>
      </w:pPr>
    </w:p>
    <w:p w:rsidR="00DB334D" w:rsidRPr="002C3179" w:rsidRDefault="00DB334D" w:rsidP="00DB334D">
      <w:pPr>
        <w:spacing w:after="0" w:line="240" w:lineRule="auto"/>
        <w:rPr>
          <w:rFonts w:ascii="Times New Roman" w:hAnsi="Times New Roman"/>
          <w:sz w:val="32"/>
          <w:szCs w:val="32"/>
        </w:rPr>
      </w:pPr>
    </w:p>
    <w:p w:rsidR="00DB334D" w:rsidRDefault="00DB334D" w:rsidP="00DB334D">
      <w:pPr>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DB334D" w:rsidRDefault="00DB334D" w:rsidP="00DB334D">
      <w:pPr>
        <w:spacing w:after="0" w:line="240" w:lineRule="auto"/>
        <w:ind w:left="1080"/>
        <w:jc w:val="both"/>
        <w:rPr>
          <w:rFonts w:ascii="Times New Roman" w:hAnsi="Times New Roman"/>
          <w:sz w:val="28"/>
          <w:szCs w:val="28"/>
        </w:rPr>
      </w:pPr>
    </w:p>
    <w:p w:rsidR="00DB334D" w:rsidRDefault="00DB334D" w:rsidP="00DB334D">
      <w:pPr>
        <w:shd w:val="clear" w:color="auto" w:fill="FFFFFF"/>
        <w:spacing w:after="0" w:line="240" w:lineRule="auto"/>
        <w:ind w:right="57"/>
        <w:jc w:val="both"/>
        <w:rPr>
          <w:rFonts w:ascii="Times New Roman" w:hAnsi="Times New Roman"/>
          <w:bCs/>
          <w:kern w:val="36"/>
          <w:sz w:val="28"/>
          <w:szCs w:val="28"/>
        </w:rPr>
      </w:pPr>
      <w:r>
        <w:rPr>
          <w:rFonts w:ascii="Times New Roman" w:hAnsi="Times New Roman"/>
          <w:sz w:val="28"/>
          <w:szCs w:val="28"/>
        </w:rPr>
        <w:t xml:space="preserve">1.1. Настоящие правила  </w:t>
      </w:r>
      <w:r>
        <w:rPr>
          <w:rFonts w:ascii="Times New Roman" w:hAnsi="Times New Roman"/>
          <w:bCs/>
          <w:kern w:val="36"/>
          <w:sz w:val="28"/>
          <w:szCs w:val="28"/>
        </w:rPr>
        <w:t xml:space="preserve">внутреннего распорядка для учащихся </w:t>
      </w:r>
      <w:r w:rsidR="002C3179">
        <w:rPr>
          <w:rFonts w:ascii="Times New Roman" w:hAnsi="Times New Roman"/>
          <w:sz w:val="28"/>
          <w:szCs w:val="28"/>
        </w:rPr>
        <w:t>муниципального казенного</w:t>
      </w:r>
      <w:r>
        <w:rPr>
          <w:rFonts w:ascii="Times New Roman" w:hAnsi="Times New Roman"/>
          <w:sz w:val="28"/>
          <w:szCs w:val="28"/>
        </w:rPr>
        <w:t xml:space="preserve"> общеобразовательного учреждения «Средня</w:t>
      </w:r>
      <w:r w:rsidR="002C3179">
        <w:rPr>
          <w:rFonts w:ascii="Times New Roman" w:hAnsi="Times New Roman"/>
          <w:sz w:val="28"/>
          <w:szCs w:val="28"/>
        </w:rPr>
        <w:t>я общеобразовательная школа №3</w:t>
      </w:r>
      <w:r>
        <w:rPr>
          <w:rFonts w:ascii="Times New Roman" w:hAnsi="Times New Roman"/>
          <w:sz w:val="28"/>
          <w:szCs w:val="28"/>
        </w:rPr>
        <w:t>»</w:t>
      </w:r>
      <w:r w:rsidR="002C3179">
        <w:rPr>
          <w:rFonts w:ascii="Times New Roman" w:hAnsi="Times New Roman"/>
          <w:sz w:val="28"/>
          <w:szCs w:val="28"/>
        </w:rPr>
        <w:t xml:space="preserve"> г</w:t>
      </w:r>
      <w:proofErr w:type="gramStart"/>
      <w:r w:rsidR="002C3179">
        <w:rPr>
          <w:rFonts w:ascii="Times New Roman" w:hAnsi="Times New Roman"/>
          <w:sz w:val="28"/>
          <w:szCs w:val="28"/>
        </w:rPr>
        <w:t>.Ю</w:t>
      </w:r>
      <w:proofErr w:type="gramEnd"/>
      <w:r w:rsidR="002C3179">
        <w:rPr>
          <w:rFonts w:ascii="Times New Roman" w:hAnsi="Times New Roman"/>
          <w:sz w:val="28"/>
          <w:szCs w:val="28"/>
        </w:rPr>
        <w:t>жно-Сухокумск</w:t>
      </w:r>
      <w:r>
        <w:rPr>
          <w:rFonts w:ascii="Times New Roman" w:hAnsi="Times New Roman"/>
          <w:bCs/>
          <w:kern w:val="36"/>
          <w:sz w:val="28"/>
          <w:szCs w:val="28"/>
        </w:rPr>
        <w:t xml:space="preserve"> (далее – Школа) </w:t>
      </w:r>
      <w:r>
        <w:rPr>
          <w:rFonts w:ascii="Times New Roman" w:hAnsi="Times New Roman"/>
          <w:sz w:val="28"/>
          <w:szCs w:val="28"/>
        </w:rPr>
        <w:t xml:space="preserve">разработаны в соответствии с </w:t>
      </w:r>
      <w:r>
        <w:rPr>
          <w:rFonts w:ascii="Times New Roman" w:eastAsia="HiddenHorzOCR" w:hAnsi="Times New Roman"/>
          <w:sz w:val="28"/>
          <w:szCs w:val="28"/>
        </w:rPr>
        <w:t>Федеральным законом от 29 декабря 2012 г. № 273-ФЗ «Об образовании в Российской Федерации.</w:t>
      </w:r>
    </w:p>
    <w:p w:rsidR="00DB334D" w:rsidRDefault="00DB334D" w:rsidP="00DB334D">
      <w:pPr>
        <w:spacing w:after="0" w:line="240" w:lineRule="auto"/>
        <w:jc w:val="both"/>
        <w:rPr>
          <w:rFonts w:ascii="Times New Roman" w:hAnsi="Times New Roman"/>
          <w:color w:val="000000"/>
          <w:sz w:val="28"/>
          <w:szCs w:val="28"/>
        </w:rPr>
      </w:pPr>
      <w:r>
        <w:rPr>
          <w:rFonts w:ascii="Times New Roman" w:hAnsi="Times New Roman"/>
          <w:sz w:val="28"/>
          <w:szCs w:val="28"/>
        </w:rPr>
        <w:t xml:space="preserve">1.2. Настоящие правила  </w:t>
      </w:r>
      <w:r>
        <w:rPr>
          <w:rFonts w:ascii="Times New Roman" w:hAnsi="Times New Roman"/>
          <w:bCs/>
          <w:kern w:val="36"/>
          <w:sz w:val="28"/>
          <w:szCs w:val="28"/>
        </w:rPr>
        <w:t xml:space="preserve">внутреннего распорядка для учащихся </w:t>
      </w:r>
      <w:r w:rsidR="002C3179">
        <w:rPr>
          <w:rFonts w:ascii="Times New Roman" w:hAnsi="Times New Roman"/>
          <w:sz w:val="28"/>
          <w:szCs w:val="28"/>
        </w:rPr>
        <w:t>муниципального казенного</w:t>
      </w:r>
      <w:r>
        <w:rPr>
          <w:rFonts w:ascii="Times New Roman" w:hAnsi="Times New Roman"/>
          <w:sz w:val="28"/>
          <w:szCs w:val="28"/>
        </w:rPr>
        <w:t xml:space="preserve"> общеобразовательного учреждения «Средня</w:t>
      </w:r>
      <w:r w:rsidR="002C3179">
        <w:rPr>
          <w:rFonts w:ascii="Times New Roman" w:hAnsi="Times New Roman"/>
          <w:sz w:val="28"/>
          <w:szCs w:val="28"/>
        </w:rPr>
        <w:t>я общеобразовательная школа № 3</w:t>
      </w:r>
      <w:r>
        <w:rPr>
          <w:rFonts w:ascii="Times New Roman" w:hAnsi="Times New Roman"/>
          <w:sz w:val="28"/>
          <w:szCs w:val="28"/>
        </w:rPr>
        <w:t>» (далее – Правила)</w:t>
      </w:r>
      <w:r>
        <w:rPr>
          <w:rFonts w:ascii="Times New Roman" w:hAnsi="Times New Roman"/>
          <w:bCs/>
          <w:kern w:val="36"/>
          <w:sz w:val="28"/>
          <w:szCs w:val="28"/>
        </w:rPr>
        <w:t xml:space="preserve"> </w:t>
      </w:r>
      <w:r>
        <w:rPr>
          <w:rFonts w:ascii="Times New Roman" w:hAnsi="Times New Roman"/>
          <w:sz w:val="28"/>
          <w:szCs w:val="28"/>
        </w:rPr>
        <w:t>принимаются, на педагогическом совете имеющим право вносить в него изм</w:t>
      </w:r>
      <w:r w:rsidR="002C3179">
        <w:rPr>
          <w:rFonts w:ascii="Times New Roman" w:hAnsi="Times New Roman"/>
          <w:sz w:val="28"/>
          <w:szCs w:val="28"/>
        </w:rPr>
        <w:t xml:space="preserve">енения и дополнения, </w:t>
      </w:r>
      <w:r>
        <w:rPr>
          <w:rFonts w:ascii="Times New Roman" w:hAnsi="Times New Roman"/>
          <w:sz w:val="28"/>
          <w:szCs w:val="28"/>
        </w:rPr>
        <w:t xml:space="preserve"> и утверждается приказом директора  Школы.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olor w:val="000000"/>
          <w:sz w:val="28"/>
          <w:szCs w:val="28"/>
        </w:rPr>
        <w:t xml:space="preserve">1.3. </w:t>
      </w:r>
      <w:r>
        <w:rPr>
          <w:rFonts w:ascii="Times New Roman" w:hAnsi="Times New Roman" w:cs="Times New Roman"/>
          <w:sz w:val="28"/>
          <w:szCs w:val="28"/>
        </w:rPr>
        <w:t>Правила устанавливают учебный распорядок для учащихся, определяют основные нормы и правила поведения в здании, на территории школы, а также на всех внешкольных мероприятиях с участием учащихся Школы.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olor w:val="000000"/>
          <w:sz w:val="28"/>
          <w:szCs w:val="28"/>
        </w:rPr>
        <w:t xml:space="preserve">1.4. </w:t>
      </w:r>
      <w:r>
        <w:rPr>
          <w:rFonts w:ascii="Times New Roman" w:hAnsi="Times New Roman" w:cs="Times New Roman"/>
          <w:sz w:val="28"/>
          <w:szCs w:val="28"/>
        </w:rPr>
        <w:t>Правила разработаны с целью:</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создания нормальной рабочей обстановки, необходимой для организации учебно-воспитательного процесса;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обеспечения успешного освоения учащимися образовательных программ;</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обеспечения безопасности образовательного процесса.</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воспитания уважения к личности, ее правам;</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культуры поведения и навыков общения.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недопустимо.</w:t>
      </w:r>
    </w:p>
    <w:p w:rsidR="00DB334D" w:rsidRDefault="00DB334D" w:rsidP="00DB334D">
      <w:pPr>
        <w:shd w:val="clear" w:color="auto" w:fill="FFFFFF"/>
        <w:spacing w:after="0" w:line="240" w:lineRule="auto"/>
        <w:jc w:val="both"/>
        <w:textAlignment w:val="baseline"/>
        <w:rPr>
          <w:rFonts w:ascii="Times New Roman" w:eastAsia="Calibri" w:hAnsi="Times New Roman"/>
          <w:sz w:val="28"/>
          <w:szCs w:val="28"/>
        </w:rPr>
      </w:pPr>
      <w:r>
        <w:rPr>
          <w:rFonts w:ascii="Times New Roman" w:eastAsia="Calibri" w:hAnsi="Times New Roman"/>
          <w:sz w:val="28"/>
          <w:szCs w:val="28"/>
        </w:rPr>
        <w:t>1.</w:t>
      </w:r>
      <w:r>
        <w:rPr>
          <w:rFonts w:ascii="Times New Roman" w:hAnsi="Times New Roman"/>
          <w:sz w:val="28"/>
          <w:szCs w:val="28"/>
        </w:rPr>
        <w:t>5</w:t>
      </w:r>
      <w:r>
        <w:rPr>
          <w:rFonts w:ascii="Times New Roman" w:eastAsia="Calibri" w:hAnsi="Times New Roman"/>
          <w:sz w:val="28"/>
          <w:szCs w:val="28"/>
        </w:rPr>
        <w:t>. Правила являются локальным нормативным актом, регламентирующим деятельность школы.</w:t>
      </w:r>
    </w:p>
    <w:p w:rsidR="00DB334D" w:rsidRDefault="00DB334D" w:rsidP="00DB334D">
      <w:pPr>
        <w:shd w:val="clear" w:color="auto" w:fill="FFFFFF"/>
        <w:spacing w:after="0" w:line="240" w:lineRule="auto"/>
        <w:jc w:val="both"/>
        <w:textAlignment w:val="baseline"/>
        <w:rPr>
          <w:rFonts w:ascii="Times New Roman" w:hAnsi="Times New Roman"/>
          <w:sz w:val="28"/>
          <w:szCs w:val="28"/>
        </w:rPr>
      </w:pPr>
      <w:r>
        <w:rPr>
          <w:rFonts w:ascii="Times New Roman" w:eastAsia="Calibri" w:hAnsi="Times New Roman"/>
          <w:sz w:val="28"/>
          <w:szCs w:val="28"/>
        </w:rPr>
        <w:t xml:space="preserve">1.6. </w:t>
      </w:r>
      <w:r>
        <w:rPr>
          <w:rFonts w:ascii="Times New Roman" w:eastAsia="Times New Roman" w:hAnsi="Times New Roman" w:cs="Times New Roman"/>
          <w:sz w:val="28"/>
          <w:szCs w:val="28"/>
        </w:rPr>
        <w:t>Правила  подлежат  обязательному опубликованию на сайте Школы в сети Интернет.</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B334D" w:rsidRDefault="00DB334D" w:rsidP="00DB33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Общие обязанности учащихся</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2.1.Учащиеся обязаны: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 уважать честь и достоинство других обучающихся и работников школы, осуществляющей образовательную деятельность, не создавать препятствий для получения образования другими учащимися;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 бережно относиться к имуществу школы, осуществляющей образовательную деятельность.</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 посещать школу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(лиц, их заменяющих) о причине отсутствия.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 находиться в школе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Запрещается: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2.2.1.приносить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2.2.2. курить в здании, на территории школы;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2.2.3. использовать ненормативную лексику;</w:t>
      </w:r>
    </w:p>
    <w:p w:rsidR="00DB334D" w:rsidRDefault="00DB334D" w:rsidP="00DB334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2.2.4. приходить в школу в грязной, мятой одежде, неприлично короткой или открытой одежде, открыто демонстрировать принадлежность к различным неформальным молодежным движениям, каким бы то ни было партиям, религиозным течениям и т.п.;</w:t>
      </w:r>
      <w:proofErr w:type="gramEnd"/>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2.2.5. ходить по школе без надобности, в верхней одежде и головных уборах;</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2.2.6. играть в азартные игры, проводить операции спекулятивного характера. В противном случае, администрация, классные руководители, </w:t>
      </w:r>
      <w:r>
        <w:rPr>
          <w:rFonts w:ascii="Times New Roman" w:hAnsi="Times New Roman" w:cs="Times New Roman"/>
          <w:sz w:val="28"/>
          <w:szCs w:val="28"/>
        </w:rPr>
        <w:lastRenderedPageBreak/>
        <w:t>дежурные педагоги могут изъять имущество до прихода родителей (законных представителей) учащегося.</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pStyle w:val="11"/>
        <w:keepNext/>
        <w:keepLines/>
        <w:shd w:val="clear" w:color="auto" w:fill="auto"/>
        <w:spacing w:after="0" w:line="240" w:lineRule="auto"/>
        <w:ind w:firstLine="709"/>
        <w:jc w:val="center"/>
        <w:rPr>
          <w:rFonts w:cstheme="minorBidi"/>
          <w:b/>
          <w:sz w:val="28"/>
          <w:szCs w:val="28"/>
        </w:rPr>
      </w:pPr>
      <w:bookmarkStart w:id="0" w:name="bookmark5"/>
      <w:r>
        <w:rPr>
          <w:b/>
          <w:sz w:val="28"/>
          <w:szCs w:val="28"/>
        </w:rPr>
        <w:t>3. Основные права</w:t>
      </w:r>
      <w:r>
        <w:rPr>
          <w:b/>
          <w:caps/>
          <w:sz w:val="28"/>
          <w:szCs w:val="28"/>
        </w:rPr>
        <w:t xml:space="preserve"> </w:t>
      </w:r>
      <w:r>
        <w:rPr>
          <w:b/>
          <w:sz w:val="28"/>
          <w:szCs w:val="28"/>
        </w:rPr>
        <w:t>учащихся и меры их социальной поддержки и стимулирования</w:t>
      </w:r>
      <w:bookmarkEnd w:id="0"/>
    </w:p>
    <w:p w:rsidR="00DB334D" w:rsidRDefault="00DB334D" w:rsidP="00DB334D">
      <w:pPr>
        <w:pStyle w:val="11"/>
        <w:keepNext/>
        <w:keepLines/>
        <w:shd w:val="clear" w:color="auto" w:fill="auto"/>
        <w:spacing w:after="0" w:line="240" w:lineRule="auto"/>
        <w:ind w:firstLine="709"/>
        <w:jc w:val="center"/>
        <w:rPr>
          <w:b/>
          <w:caps/>
          <w:sz w:val="28"/>
          <w:szCs w:val="28"/>
        </w:rPr>
      </w:pPr>
    </w:p>
    <w:p w:rsidR="00DB334D" w:rsidRDefault="00DB334D" w:rsidP="00DB334D">
      <w:pPr>
        <w:pStyle w:val="1"/>
        <w:shd w:val="clear" w:color="auto" w:fill="auto"/>
        <w:tabs>
          <w:tab w:val="left" w:pos="1411"/>
        </w:tabs>
        <w:spacing w:line="240" w:lineRule="auto"/>
        <w:ind w:firstLine="0"/>
        <w:jc w:val="both"/>
        <w:rPr>
          <w:sz w:val="28"/>
          <w:szCs w:val="28"/>
        </w:rPr>
      </w:pPr>
      <w:r>
        <w:rPr>
          <w:sz w:val="28"/>
          <w:szCs w:val="28"/>
        </w:rPr>
        <w:t xml:space="preserve">3.1. Учащимся предоставляются академические права </w:t>
      </w:r>
      <w:proofErr w:type="gramStart"/>
      <w:r>
        <w:rPr>
          <w:sz w:val="28"/>
          <w:szCs w:val="28"/>
        </w:rPr>
        <w:t>на</w:t>
      </w:r>
      <w:proofErr w:type="gramEnd"/>
      <w:r>
        <w:rPr>
          <w:sz w:val="28"/>
          <w:szCs w:val="28"/>
        </w:rPr>
        <w:t>:</w:t>
      </w:r>
    </w:p>
    <w:p w:rsidR="00DB334D" w:rsidRDefault="00DB334D" w:rsidP="00DB334D">
      <w:pPr>
        <w:pStyle w:val="1"/>
        <w:shd w:val="clear" w:color="auto" w:fill="auto"/>
        <w:tabs>
          <w:tab w:val="left" w:pos="1394"/>
        </w:tabs>
        <w:spacing w:line="240" w:lineRule="auto"/>
        <w:ind w:firstLine="0"/>
        <w:jc w:val="both"/>
        <w:rPr>
          <w:sz w:val="28"/>
          <w:szCs w:val="28"/>
        </w:rPr>
      </w:pPr>
      <w:r>
        <w:rPr>
          <w:sz w:val="28"/>
          <w:szCs w:val="28"/>
        </w:rPr>
        <w:t>3.1.1.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DB334D" w:rsidRDefault="00DB334D" w:rsidP="00DB334D">
      <w:pPr>
        <w:pStyle w:val="1"/>
        <w:shd w:val="clear" w:color="auto" w:fill="auto"/>
        <w:tabs>
          <w:tab w:val="left" w:pos="1403"/>
        </w:tabs>
        <w:spacing w:line="240" w:lineRule="auto"/>
        <w:ind w:firstLine="0"/>
        <w:jc w:val="both"/>
        <w:rPr>
          <w:sz w:val="28"/>
          <w:szCs w:val="28"/>
        </w:rPr>
      </w:pPr>
      <w:r>
        <w:rPr>
          <w:sz w:val="28"/>
          <w:szCs w:val="28"/>
        </w:rPr>
        <w:t xml:space="preserve">3.1.2. </w:t>
      </w:r>
      <w:proofErr w:type="gramStart"/>
      <w:r>
        <w:rPr>
          <w:sz w:val="28"/>
          <w:szCs w:val="28"/>
        </w:rPr>
        <w:t>обучение</w:t>
      </w:r>
      <w:proofErr w:type="gramEnd"/>
      <w:r>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B334D" w:rsidRDefault="00DB334D" w:rsidP="00DB334D">
      <w:pPr>
        <w:pStyle w:val="1"/>
        <w:shd w:val="clear" w:color="auto" w:fill="auto"/>
        <w:tabs>
          <w:tab w:val="left" w:pos="1394"/>
        </w:tabs>
        <w:spacing w:line="240" w:lineRule="auto"/>
        <w:ind w:firstLine="0"/>
        <w:jc w:val="both"/>
        <w:rPr>
          <w:sz w:val="28"/>
          <w:szCs w:val="28"/>
        </w:rPr>
      </w:pPr>
      <w:proofErr w:type="gramStart"/>
      <w:r>
        <w:rPr>
          <w:sz w:val="28"/>
          <w:szCs w:val="28"/>
        </w:rPr>
        <w:t>3.1.3.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w:t>
      </w:r>
      <w:proofErr w:type="gramEnd"/>
    </w:p>
    <w:p w:rsidR="00DB334D" w:rsidRDefault="00DB334D" w:rsidP="00DB334D">
      <w:pPr>
        <w:pStyle w:val="1"/>
        <w:shd w:val="clear" w:color="auto" w:fill="auto"/>
        <w:tabs>
          <w:tab w:val="left" w:pos="1403"/>
        </w:tabs>
        <w:spacing w:line="240" w:lineRule="auto"/>
        <w:ind w:firstLine="0"/>
        <w:jc w:val="both"/>
        <w:rPr>
          <w:sz w:val="28"/>
          <w:szCs w:val="28"/>
        </w:rPr>
      </w:pPr>
      <w:r>
        <w:rPr>
          <w:sz w:val="28"/>
          <w:szCs w:val="28"/>
        </w:rPr>
        <w:t>3.1.4.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w:t>
      </w:r>
    </w:p>
    <w:p w:rsidR="00DB334D" w:rsidRDefault="00DB334D" w:rsidP="00DB334D">
      <w:pPr>
        <w:pStyle w:val="1"/>
        <w:shd w:val="clear" w:color="auto" w:fill="auto"/>
        <w:tabs>
          <w:tab w:val="left" w:pos="1398"/>
        </w:tabs>
        <w:spacing w:line="240" w:lineRule="auto"/>
        <w:ind w:firstLine="0"/>
        <w:jc w:val="both"/>
        <w:rPr>
          <w:sz w:val="28"/>
          <w:szCs w:val="28"/>
        </w:rPr>
      </w:pPr>
      <w:r>
        <w:rPr>
          <w:sz w:val="28"/>
          <w:szCs w:val="28"/>
        </w:rPr>
        <w:t>3.1.5. уважение человеческого достоинства, защиту от всех форм физического и психического насилия, оскорбления личности, охрану жизни и здоровья;</w:t>
      </w:r>
    </w:p>
    <w:p w:rsidR="00DB334D" w:rsidRDefault="00DB334D" w:rsidP="00DB334D">
      <w:pPr>
        <w:pStyle w:val="1"/>
        <w:shd w:val="clear" w:color="auto" w:fill="auto"/>
        <w:tabs>
          <w:tab w:val="left" w:pos="1403"/>
        </w:tabs>
        <w:spacing w:line="240" w:lineRule="auto"/>
        <w:ind w:firstLine="0"/>
        <w:jc w:val="both"/>
        <w:rPr>
          <w:sz w:val="28"/>
          <w:szCs w:val="28"/>
        </w:rPr>
      </w:pPr>
      <w:r>
        <w:rPr>
          <w:sz w:val="28"/>
          <w:szCs w:val="28"/>
        </w:rPr>
        <w:t>3.1.6. свободу совести, информации, свободное выражение собственных взглядов и убеждений;</w:t>
      </w:r>
    </w:p>
    <w:p w:rsidR="00DB334D" w:rsidRDefault="00DB334D" w:rsidP="00DB334D">
      <w:pPr>
        <w:pStyle w:val="1"/>
        <w:shd w:val="clear" w:color="auto" w:fill="auto"/>
        <w:tabs>
          <w:tab w:val="left" w:pos="1394"/>
        </w:tabs>
        <w:spacing w:line="240" w:lineRule="auto"/>
        <w:ind w:firstLine="0"/>
        <w:jc w:val="both"/>
        <w:rPr>
          <w:sz w:val="28"/>
          <w:szCs w:val="28"/>
        </w:rPr>
      </w:pPr>
      <w:r>
        <w:rPr>
          <w:sz w:val="28"/>
          <w:szCs w:val="28"/>
        </w:rPr>
        <w:t>3.1.7.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B334D" w:rsidRDefault="00DB334D" w:rsidP="00DB334D">
      <w:pPr>
        <w:pStyle w:val="1"/>
        <w:shd w:val="clear" w:color="auto" w:fill="auto"/>
        <w:tabs>
          <w:tab w:val="left" w:pos="1398"/>
        </w:tabs>
        <w:spacing w:line="240" w:lineRule="auto"/>
        <w:ind w:firstLine="0"/>
        <w:jc w:val="both"/>
        <w:rPr>
          <w:sz w:val="28"/>
          <w:szCs w:val="28"/>
        </w:rPr>
      </w:pPr>
      <w:r>
        <w:rPr>
          <w:sz w:val="28"/>
          <w:szCs w:val="28"/>
        </w:rPr>
        <w:t>3.1.8.  участие в управлении Школой в порядке, установленном уставом;</w:t>
      </w:r>
    </w:p>
    <w:p w:rsidR="00DB334D" w:rsidRDefault="00DB334D" w:rsidP="00DB334D">
      <w:pPr>
        <w:pStyle w:val="1"/>
        <w:shd w:val="clear" w:color="auto" w:fill="auto"/>
        <w:tabs>
          <w:tab w:val="left" w:pos="1403"/>
        </w:tabs>
        <w:spacing w:line="240" w:lineRule="auto"/>
        <w:ind w:firstLine="0"/>
        <w:jc w:val="both"/>
        <w:rPr>
          <w:sz w:val="28"/>
          <w:szCs w:val="28"/>
        </w:rPr>
      </w:pPr>
      <w:r>
        <w:rPr>
          <w:sz w:val="28"/>
          <w:szCs w:val="28"/>
        </w:rPr>
        <w:t>3.1.9.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DB334D" w:rsidRDefault="00DB334D" w:rsidP="00DB334D">
      <w:pPr>
        <w:pStyle w:val="1"/>
        <w:shd w:val="clear" w:color="auto" w:fill="auto"/>
        <w:tabs>
          <w:tab w:val="left" w:pos="2099"/>
        </w:tabs>
        <w:spacing w:line="240" w:lineRule="auto"/>
        <w:ind w:firstLine="0"/>
        <w:jc w:val="both"/>
        <w:rPr>
          <w:sz w:val="28"/>
          <w:szCs w:val="28"/>
        </w:rPr>
      </w:pPr>
      <w:r>
        <w:rPr>
          <w:sz w:val="28"/>
          <w:szCs w:val="28"/>
        </w:rPr>
        <w:t>3.1.10. бесплатное пользование библиотечно-информационными ресурсами Школы;</w:t>
      </w:r>
    </w:p>
    <w:p w:rsidR="00DB334D" w:rsidRDefault="00DB334D" w:rsidP="00DB334D">
      <w:pPr>
        <w:pStyle w:val="1"/>
        <w:shd w:val="clear" w:color="auto" w:fill="auto"/>
        <w:tabs>
          <w:tab w:val="left" w:pos="2099"/>
        </w:tabs>
        <w:spacing w:line="240" w:lineRule="auto"/>
        <w:ind w:firstLine="0"/>
        <w:jc w:val="both"/>
        <w:rPr>
          <w:sz w:val="28"/>
          <w:szCs w:val="28"/>
        </w:rPr>
      </w:pPr>
      <w:r>
        <w:rPr>
          <w:sz w:val="28"/>
          <w:szCs w:val="28"/>
        </w:rPr>
        <w:t>3.1.11. развитие своих творческих способностей и интересов, включая участие в конкурсах, олимпиадах, выставках, смотрах, физкультурных мероприятиях, спортивных и других массовых мероприятиях;</w:t>
      </w:r>
    </w:p>
    <w:p w:rsidR="00DB334D" w:rsidRDefault="00DB334D" w:rsidP="00DB334D">
      <w:pPr>
        <w:pStyle w:val="1"/>
        <w:shd w:val="clear" w:color="auto" w:fill="auto"/>
        <w:tabs>
          <w:tab w:val="left" w:pos="2104"/>
        </w:tabs>
        <w:spacing w:line="240" w:lineRule="auto"/>
        <w:ind w:firstLine="0"/>
        <w:jc w:val="both"/>
        <w:rPr>
          <w:color w:val="000000"/>
          <w:sz w:val="28"/>
          <w:szCs w:val="28"/>
        </w:rPr>
      </w:pPr>
      <w:r>
        <w:rPr>
          <w:color w:val="000000"/>
          <w:sz w:val="28"/>
          <w:szCs w:val="28"/>
        </w:rPr>
        <w:t>3.1.12. участие в соответствии с законодательством Российской Федерации в научно-исследовательской, экспериментальной и инновационной деятельности, осуществляемой Школой, под руководством педагогических работников Школы и (или) научно-педагогических работников образовательных организаций высшего образования;</w:t>
      </w:r>
    </w:p>
    <w:p w:rsidR="00DB334D" w:rsidRDefault="00DB334D" w:rsidP="00DB334D">
      <w:pPr>
        <w:pStyle w:val="1"/>
        <w:shd w:val="clear" w:color="auto" w:fill="auto"/>
        <w:tabs>
          <w:tab w:val="left" w:pos="2099"/>
        </w:tabs>
        <w:spacing w:line="240" w:lineRule="auto"/>
        <w:ind w:firstLine="0"/>
        <w:jc w:val="both"/>
        <w:rPr>
          <w:sz w:val="28"/>
          <w:szCs w:val="28"/>
        </w:rPr>
      </w:pPr>
      <w:r>
        <w:rPr>
          <w:sz w:val="28"/>
          <w:szCs w:val="28"/>
        </w:rPr>
        <w:lastRenderedPageBreak/>
        <w:t>3.1.12.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B334D" w:rsidRDefault="00DB334D" w:rsidP="00DB334D">
      <w:pPr>
        <w:pStyle w:val="1"/>
        <w:shd w:val="clear" w:color="auto" w:fill="auto"/>
        <w:tabs>
          <w:tab w:val="left" w:pos="1514"/>
        </w:tabs>
        <w:spacing w:line="240" w:lineRule="auto"/>
        <w:ind w:firstLine="0"/>
        <w:jc w:val="both"/>
        <w:rPr>
          <w:sz w:val="28"/>
          <w:szCs w:val="28"/>
        </w:rPr>
      </w:pPr>
      <w:r>
        <w:rPr>
          <w:sz w:val="28"/>
          <w:szCs w:val="28"/>
        </w:rPr>
        <w:t>3.1.13. учащиеся имеют право на посещение по своему выбору мероприятий, которые проводятся в Школе, и не предусмотрены учебным планом, установленные Порядком посещения необязательных занятий.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DB334D" w:rsidRDefault="00DB334D" w:rsidP="00DB334D">
      <w:pPr>
        <w:pStyle w:val="1"/>
        <w:shd w:val="clear" w:color="auto" w:fill="auto"/>
        <w:tabs>
          <w:tab w:val="left" w:pos="1456"/>
        </w:tabs>
        <w:spacing w:line="240" w:lineRule="auto"/>
        <w:ind w:firstLine="0"/>
        <w:jc w:val="both"/>
        <w:rPr>
          <w:sz w:val="28"/>
          <w:szCs w:val="28"/>
        </w:rPr>
      </w:pPr>
      <w:r>
        <w:rPr>
          <w:sz w:val="28"/>
          <w:szCs w:val="28"/>
        </w:rPr>
        <w:t>3.1.14. учащиеся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DB334D" w:rsidRDefault="00DB334D" w:rsidP="00DB334D">
      <w:pPr>
        <w:pStyle w:val="1"/>
        <w:shd w:val="clear" w:color="auto" w:fill="auto"/>
        <w:tabs>
          <w:tab w:val="left" w:pos="1446"/>
        </w:tabs>
        <w:spacing w:line="240" w:lineRule="auto"/>
        <w:ind w:firstLine="0"/>
        <w:jc w:val="both"/>
        <w:rPr>
          <w:sz w:val="28"/>
          <w:szCs w:val="28"/>
        </w:rPr>
      </w:pPr>
      <w:r>
        <w:rPr>
          <w:sz w:val="28"/>
          <w:szCs w:val="28"/>
        </w:rPr>
        <w:t>3.1.15.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B334D" w:rsidRDefault="00DB334D" w:rsidP="00DB334D">
      <w:pPr>
        <w:spacing w:after="0" w:line="240" w:lineRule="auto"/>
        <w:jc w:val="center"/>
        <w:rPr>
          <w:rFonts w:ascii="Times New Roman" w:hAnsi="Times New Roman" w:cs="Times New Roman"/>
          <w:b/>
          <w:sz w:val="28"/>
          <w:szCs w:val="28"/>
        </w:rPr>
      </w:pPr>
    </w:p>
    <w:p w:rsidR="00DB334D" w:rsidRDefault="00DB334D" w:rsidP="00DB33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Приход и уход из школы</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 Приходить в школу следует за 10-15 минут до начала уроков в чистой, выглаженной одежде делового стиля, иметь опрятный вид и аккуратную прическу. </w:t>
      </w:r>
      <w:r>
        <w:rPr>
          <w:rFonts w:ascii="Times New Roman" w:hAnsi="Times New Roman"/>
          <w:sz w:val="28"/>
          <w:szCs w:val="28"/>
        </w:rPr>
        <w:t>Длинные волосы у девочек должны быть заплетены в косу или прибраны заколками;</w:t>
      </w:r>
      <w:r>
        <w:rPr>
          <w:rFonts w:ascii="Times New Roman" w:hAnsi="Times New Roman" w:cs="Times New Roman"/>
          <w:sz w:val="28"/>
          <w:szCs w:val="28"/>
        </w:rPr>
        <w:t xml:space="preserve"> </w:t>
      </w:r>
      <w:r>
        <w:rPr>
          <w:rFonts w:ascii="Times New Roman" w:hAnsi="Times New Roman"/>
          <w:sz w:val="28"/>
          <w:szCs w:val="28"/>
        </w:rPr>
        <w:t>мальчики и юноши  должны иметь короткую стрижку.</w:t>
      </w:r>
    </w:p>
    <w:p w:rsidR="00DB334D" w:rsidRDefault="00DB334D" w:rsidP="00DB334D">
      <w:pPr>
        <w:spacing w:after="0" w:line="240" w:lineRule="auto"/>
        <w:rPr>
          <w:rFonts w:ascii="Times New Roman" w:hAnsi="Times New Roman"/>
          <w:sz w:val="28"/>
          <w:szCs w:val="28"/>
        </w:rPr>
      </w:pPr>
      <w:r>
        <w:rPr>
          <w:rFonts w:ascii="Times New Roman" w:hAnsi="Times New Roman"/>
          <w:sz w:val="28"/>
          <w:szCs w:val="28"/>
        </w:rPr>
        <w:t>4.1.2. Запрещаются:</w:t>
      </w:r>
    </w:p>
    <w:p w:rsidR="00DB334D" w:rsidRDefault="00DB334D" w:rsidP="00DB334D">
      <w:pPr>
        <w:spacing w:after="0" w:line="240" w:lineRule="auto"/>
        <w:rPr>
          <w:rFonts w:ascii="Times New Roman" w:hAnsi="Times New Roman"/>
          <w:sz w:val="28"/>
          <w:szCs w:val="28"/>
        </w:rPr>
      </w:pPr>
      <w:r>
        <w:rPr>
          <w:rFonts w:ascii="Times New Roman" w:hAnsi="Times New Roman"/>
          <w:sz w:val="28"/>
          <w:szCs w:val="28"/>
        </w:rPr>
        <w:t>а. экстравагантные стрижки и прически;</w:t>
      </w:r>
    </w:p>
    <w:p w:rsidR="00DB334D" w:rsidRDefault="00DB334D" w:rsidP="00DB334D">
      <w:pPr>
        <w:spacing w:after="0" w:line="240" w:lineRule="auto"/>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окрашивание волос в яркие, неестественные оттенки.</w:t>
      </w:r>
    </w:p>
    <w:p w:rsidR="00DB334D" w:rsidRDefault="00DB334D" w:rsidP="00DB334D">
      <w:pPr>
        <w:spacing w:after="0" w:line="240" w:lineRule="auto"/>
        <w:rPr>
          <w:rFonts w:ascii="Times New Roman" w:hAnsi="Times New Roman"/>
          <w:sz w:val="28"/>
          <w:szCs w:val="28"/>
        </w:rPr>
      </w:pPr>
      <w:r>
        <w:rPr>
          <w:rFonts w:ascii="Times New Roman" w:hAnsi="Times New Roman"/>
          <w:sz w:val="28"/>
          <w:szCs w:val="28"/>
        </w:rPr>
        <w:t>4.1.3.  Маникюр и неяркий макияж разрешен девушкам 10-11 класса.</w:t>
      </w:r>
    </w:p>
    <w:p w:rsidR="00DB334D" w:rsidRDefault="00DB334D" w:rsidP="00DB334D">
      <w:pPr>
        <w:spacing w:after="0" w:line="240" w:lineRule="auto"/>
        <w:rPr>
          <w:rFonts w:ascii="Times New Roman" w:hAnsi="Times New Roman"/>
          <w:sz w:val="28"/>
          <w:szCs w:val="28"/>
        </w:rPr>
      </w:pPr>
      <w:r>
        <w:rPr>
          <w:rFonts w:ascii="Times New Roman" w:hAnsi="Times New Roman"/>
          <w:sz w:val="28"/>
          <w:szCs w:val="28"/>
        </w:rPr>
        <w:t>4.1.4.  Запрещен:</w:t>
      </w:r>
    </w:p>
    <w:p w:rsidR="00DB334D" w:rsidRDefault="00DB334D" w:rsidP="00DB334D">
      <w:pPr>
        <w:spacing w:after="0" w:line="240" w:lineRule="auto"/>
        <w:jc w:val="both"/>
        <w:rPr>
          <w:rFonts w:ascii="Times New Roman" w:hAnsi="Times New Roman"/>
          <w:sz w:val="28"/>
          <w:szCs w:val="28"/>
        </w:rPr>
      </w:pPr>
      <w:r>
        <w:rPr>
          <w:rFonts w:ascii="Times New Roman" w:hAnsi="Times New Roman"/>
          <w:sz w:val="28"/>
          <w:szCs w:val="28"/>
        </w:rPr>
        <w:t>а. маникюр ярких экстравагантных тонов (синий, зеленый, черный и т.п.);</w:t>
      </w:r>
    </w:p>
    <w:p w:rsidR="00DB334D" w:rsidRDefault="00DB334D" w:rsidP="00DB334D">
      <w:pPr>
        <w:spacing w:after="0" w:line="240" w:lineRule="auto"/>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маникюр с дизайном в ярких тонах (рисунки, стразы, клипсы);</w:t>
      </w:r>
    </w:p>
    <w:p w:rsidR="00DB334D" w:rsidRDefault="00DB334D" w:rsidP="00DB334D">
      <w:pPr>
        <w:spacing w:after="0" w:line="240" w:lineRule="auto"/>
        <w:jc w:val="both"/>
        <w:rPr>
          <w:rFonts w:ascii="Times New Roman" w:hAnsi="Times New Roman"/>
          <w:sz w:val="28"/>
          <w:szCs w:val="28"/>
        </w:rPr>
      </w:pPr>
      <w:r>
        <w:rPr>
          <w:rFonts w:ascii="Times New Roman" w:hAnsi="Times New Roman"/>
          <w:sz w:val="28"/>
          <w:szCs w:val="28"/>
        </w:rPr>
        <w:t>в. вечерние варианты макияжа с использованием ярких, насыщенных цветов;</w:t>
      </w:r>
    </w:p>
    <w:p w:rsidR="00DB334D" w:rsidRDefault="00DB334D" w:rsidP="00DB334D">
      <w:pPr>
        <w:spacing w:after="0" w:line="240" w:lineRule="auto"/>
        <w:jc w:val="both"/>
        <w:rPr>
          <w:rFonts w:ascii="Times New Roman" w:hAnsi="Times New Roman"/>
          <w:sz w:val="28"/>
          <w:szCs w:val="28"/>
        </w:rPr>
      </w:pPr>
      <w:r>
        <w:rPr>
          <w:rFonts w:ascii="Times New Roman" w:hAnsi="Times New Roman"/>
          <w:sz w:val="28"/>
          <w:szCs w:val="28"/>
        </w:rPr>
        <w:t>4.1.5. Запрещено использовать в качестве деталей массивные серьги, броши кулоны, кольца.</w:t>
      </w:r>
    </w:p>
    <w:p w:rsidR="00DB334D" w:rsidRDefault="00DB334D" w:rsidP="00DB334D">
      <w:pPr>
        <w:spacing w:after="0" w:line="240" w:lineRule="auto"/>
        <w:jc w:val="both"/>
        <w:rPr>
          <w:rFonts w:ascii="Times New Roman" w:hAnsi="Times New Roman"/>
          <w:sz w:val="28"/>
          <w:szCs w:val="28"/>
        </w:rPr>
      </w:pPr>
      <w:r>
        <w:rPr>
          <w:rFonts w:ascii="Times New Roman" w:hAnsi="Times New Roman"/>
          <w:sz w:val="28"/>
          <w:szCs w:val="28"/>
        </w:rPr>
        <w:t xml:space="preserve">4.1.6. Запрещено ношение </w:t>
      </w:r>
      <w:proofErr w:type="spellStart"/>
      <w:r>
        <w:rPr>
          <w:rFonts w:ascii="Times New Roman" w:hAnsi="Times New Roman"/>
          <w:sz w:val="28"/>
          <w:szCs w:val="28"/>
        </w:rPr>
        <w:t>пирсинга</w:t>
      </w:r>
      <w:proofErr w:type="spellEnd"/>
      <w:r>
        <w:rPr>
          <w:rFonts w:ascii="Times New Roman" w:hAnsi="Times New Roman"/>
          <w:sz w:val="28"/>
          <w:szCs w:val="28"/>
        </w:rPr>
        <w:t>.</w:t>
      </w:r>
    </w:p>
    <w:p w:rsidR="00DB334D" w:rsidRDefault="00DB334D" w:rsidP="00DB334D">
      <w:pPr>
        <w:spacing w:after="0" w:line="240" w:lineRule="auto"/>
        <w:jc w:val="both"/>
        <w:rPr>
          <w:rFonts w:ascii="Times New Roman" w:hAnsi="Times New Roman"/>
          <w:sz w:val="28"/>
          <w:szCs w:val="28"/>
        </w:rPr>
      </w:pPr>
      <w:r>
        <w:rPr>
          <w:rFonts w:ascii="Times New Roman" w:hAnsi="Times New Roman"/>
          <w:sz w:val="28"/>
          <w:szCs w:val="28"/>
        </w:rPr>
        <w:t>4.1.7. Размер сумок должен быть достаточным для размещения необходимого количества учебников, тетрадей, школьных принадлежностей и соответствовать форме одежды.</w:t>
      </w:r>
    </w:p>
    <w:p w:rsidR="00DB334D" w:rsidRDefault="00DB334D" w:rsidP="00DB334D">
      <w:pPr>
        <w:spacing w:after="0" w:line="240" w:lineRule="auto"/>
        <w:jc w:val="both"/>
        <w:rPr>
          <w:rFonts w:ascii="Times New Roman" w:hAnsi="Times New Roman"/>
          <w:sz w:val="28"/>
          <w:szCs w:val="28"/>
        </w:rPr>
      </w:pPr>
      <w:r>
        <w:rPr>
          <w:rFonts w:ascii="Times New Roman" w:hAnsi="Times New Roman"/>
          <w:sz w:val="28"/>
          <w:szCs w:val="28"/>
        </w:rPr>
        <w:t xml:space="preserve">4.1.8. Запрещаются аксессуары с символикой асоциальных неформальных молодежных объединений, а также пропагандирующие </w:t>
      </w:r>
      <w:proofErr w:type="spellStart"/>
      <w:r>
        <w:rPr>
          <w:rFonts w:ascii="Times New Roman" w:hAnsi="Times New Roman"/>
          <w:sz w:val="28"/>
          <w:szCs w:val="28"/>
        </w:rPr>
        <w:t>психоактивные</w:t>
      </w:r>
      <w:proofErr w:type="spellEnd"/>
      <w:r>
        <w:rPr>
          <w:rFonts w:ascii="Times New Roman" w:hAnsi="Times New Roman"/>
          <w:sz w:val="28"/>
          <w:szCs w:val="28"/>
        </w:rPr>
        <w:t xml:space="preserve"> вещества и противоправное поведение.</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Необходимо иметь с собой дневник (основной документ школьника) и все необходимые для уроков принадлежности.</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Учащиеся вправе пользоваться гардеробом.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4.4. Войдя в школу, учащиеся снимают верхнюю одежду и одевают сменную обувь.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 Перед началом уроков учащиеся должны свериться с расписанием, и прибыть к кабинету до первого звонка. После звонка, с разрешения учителя войти в класс и подготовиться к уроку.</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 После окончания занятий нужно получить одежду из гардероба, аккуратно одеться и покинуть школу, соблюдая правила вежливости безопасности.</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B334D" w:rsidRDefault="00DB334D" w:rsidP="00DB33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Поведение на уроке</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Учащиеся занимают свои места в кабинете, так как это устанавливает классный руководитель или учитель по предмету, с учетом </w:t>
      </w:r>
      <w:proofErr w:type="spellStart"/>
      <w:proofErr w:type="gramStart"/>
      <w:r>
        <w:rPr>
          <w:rFonts w:ascii="Times New Roman" w:hAnsi="Times New Roman" w:cs="Times New Roman"/>
          <w:sz w:val="28"/>
          <w:szCs w:val="28"/>
        </w:rPr>
        <w:t>психо-физических</w:t>
      </w:r>
      <w:proofErr w:type="spellEnd"/>
      <w:proofErr w:type="gramEnd"/>
      <w:r>
        <w:rPr>
          <w:rFonts w:ascii="Times New Roman" w:hAnsi="Times New Roman" w:cs="Times New Roman"/>
          <w:sz w:val="28"/>
          <w:szCs w:val="28"/>
        </w:rPr>
        <w:t xml:space="preserve"> особенностей учеников.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у данного учителя.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 Перед началом урока, учащиеся должны подготовить свое рабочее место, и все необходимое для работы в классе.</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 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занятий.</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 При готовности задать вопрос или ответить - следует поднять руку и получить разрешение учителя.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5.8. Если учащемуся необходимо выйти из класса, он должен попросить разрешения учителя.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 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5.10. Учащиеся должны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классе, но к занятиям не допускаются.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5.11. Запрещается во время уроков пользоваться мобильными телефонами и другими </w:t>
      </w:r>
      <w:proofErr w:type="gramStart"/>
      <w:r>
        <w:rPr>
          <w:rFonts w:ascii="Times New Roman" w:hAnsi="Times New Roman" w:cs="Times New Roman"/>
          <w:sz w:val="28"/>
          <w:szCs w:val="28"/>
        </w:rPr>
        <w:t>устройствами</w:t>
      </w:r>
      <w:proofErr w:type="gramEnd"/>
      <w:r>
        <w:rPr>
          <w:rFonts w:ascii="Times New Roman" w:hAnsi="Times New Roman" w:cs="Times New Roman"/>
          <w:sz w:val="28"/>
          <w:szCs w:val="28"/>
        </w:rPr>
        <w:t xml:space="preserve"> не относящимися к учебному процессу. Следует </w:t>
      </w:r>
      <w:r>
        <w:rPr>
          <w:rFonts w:ascii="Times New Roman" w:hAnsi="Times New Roman" w:cs="Times New Roman"/>
          <w:sz w:val="28"/>
          <w:szCs w:val="28"/>
        </w:rPr>
        <w:lastRenderedPageBreak/>
        <w:t>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Поведение на перемене</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Учащиеся обязаны использовать время перерыва для отдыха.</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 При движении по коридорам, лестницам, проходам придерживаться правой стороны.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6.3. Во время перерывов (перемен) учащимся запрещается: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шуметь, мешать отдыхать другим, бегать по лестницам, вблизи оконных проёмов и в других местах, не приспособленных для игр; </w:t>
      </w:r>
    </w:p>
    <w:p w:rsidR="00DB334D" w:rsidRDefault="00DB334D" w:rsidP="00DB334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толкать друг друга, бросаться предметами и применять физическую силу для решения любого рода проблем;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употреблять непристойные выражения и жесты в адрес любых лиц, запугивать, заниматься вымогательством.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 Нарушение пункта 6.3. влечет за собой применение мер, предусмотренных Российским законодательством.</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 В случае отсутствия следующего урока, учащиеся могут находиться в вестибюле, библиотеке или столовой.</w:t>
      </w:r>
    </w:p>
    <w:p w:rsidR="00DB334D" w:rsidRDefault="00DB334D" w:rsidP="00DB334D">
      <w:pPr>
        <w:spacing w:after="0" w:line="240" w:lineRule="auto"/>
        <w:jc w:val="center"/>
        <w:rPr>
          <w:rFonts w:ascii="Times New Roman" w:hAnsi="Times New Roman" w:cs="Times New Roman"/>
          <w:b/>
          <w:sz w:val="28"/>
          <w:szCs w:val="28"/>
        </w:rPr>
      </w:pPr>
    </w:p>
    <w:p w:rsidR="00DB334D" w:rsidRDefault="00DB334D" w:rsidP="00DB33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Поведение в столовой</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Учащиеся соблюдают правила гигиены: входят в помещение столовой без верхней одежды, тщательно моют руки перед едой.</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7.2. Учащиеся обслуживаются в буфете в порядке живой очереди, выполняют требования работников столовой, соблюдают порядок при покупке пищи. Проявляют внимание и осторожность при получении и употреблении горячих и жидких блюд.</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7.3. Употреблять еду и напитки, приобретённые в столовой и принесённые с собой, разрешается только в столовой. Убирают за собой столовые принадлежности и посуду после еды.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7.4.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7.5. Обслуживание учащихся в столовой осуществляется только по </w:t>
      </w:r>
      <w:proofErr w:type="gramStart"/>
      <w:r>
        <w:rPr>
          <w:rFonts w:ascii="Times New Roman" w:hAnsi="Times New Roman" w:cs="Times New Roman"/>
          <w:sz w:val="28"/>
          <w:szCs w:val="28"/>
        </w:rPr>
        <w:t>графику</w:t>
      </w:r>
      <w:proofErr w:type="gramEnd"/>
      <w:r>
        <w:rPr>
          <w:rFonts w:ascii="Times New Roman" w:hAnsi="Times New Roman" w:cs="Times New Roman"/>
          <w:sz w:val="28"/>
          <w:szCs w:val="28"/>
        </w:rPr>
        <w:t xml:space="preserve"> утвержденному директором школы.</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 Поведение во время проведения внеурочных мероприятий</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8.1. Перед проведением мероприятий, учащиеся обязаны проходить инструктаж по технике безопасности.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8.4. Строго соблюдать правила личной гигиены, своевременно сообщать руководителю группы об ухудшении здоровья или травме.</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8.5. Учащиеся должны уважать местные традиции, бережно относиться к природе, памятникам истории и культуры, к личному и групповому имуществу.</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 Меры дисциплинарного взыскания</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 За неисполнение или нарушение устава школы, правил внутреннего распорядка для учащихся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9.2. 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9.3. Не допускается применение мер дисциплинарного взыскания к учащимся во время их болезни, каникул.</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9.4.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советов учащихся, управляющего совета школы.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9.5. По решению Школы, за неоднократное совершение дисциплинарных проступков,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9.6.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9.7. Школа обязана проинформировать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9.8. Учащейся,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 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B334D" w:rsidRDefault="00DB334D" w:rsidP="00DB334D">
      <w:pPr>
        <w:spacing w:after="0" w:line="240" w:lineRule="auto"/>
        <w:jc w:val="both"/>
        <w:rPr>
          <w:rFonts w:ascii="Times New Roman" w:hAnsi="Times New Roman" w:cs="Times New Roman"/>
          <w:sz w:val="28"/>
          <w:szCs w:val="28"/>
        </w:rPr>
      </w:pPr>
    </w:p>
    <w:p w:rsidR="00DB334D" w:rsidRDefault="00DB334D" w:rsidP="00DB334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10. Вступление в силу, внесение изменений и дополнений в правила</w:t>
      </w:r>
    </w:p>
    <w:p w:rsidR="00DB334D" w:rsidRDefault="00DB334D" w:rsidP="00DB334D">
      <w:pPr>
        <w:spacing w:after="0" w:line="240" w:lineRule="auto"/>
        <w:ind w:firstLine="709"/>
        <w:jc w:val="center"/>
        <w:rPr>
          <w:rFonts w:ascii="Times New Roman" w:hAnsi="Times New Roman" w:cs="Times New Roman"/>
          <w:b/>
          <w:sz w:val="28"/>
          <w:szCs w:val="28"/>
        </w:rPr>
      </w:pPr>
    </w:p>
    <w:p w:rsidR="00DB334D" w:rsidRDefault="00DB334D" w:rsidP="00DB33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 Прав</w:t>
      </w:r>
      <w:r w:rsidR="002C3179">
        <w:rPr>
          <w:rFonts w:ascii="Times New Roman" w:hAnsi="Times New Roman" w:cs="Times New Roman"/>
          <w:sz w:val="28"/>
          <w:szCs w:val="28"/>
        </w:rPr>
        <w:t>ила вступают в силу с 01.09.2017</w:t>
      </w:r>
      <w:r>
        <w:rPr>
          <w:rFonts w:ascii="Times New Roman" w:hAnsi="Times New Roman" w:cs="Times New Roman"/>
          <w:sz w:val="28"/>
          <w:szCs w:val="28"/>
        </w:rPr>
        <w:t>.</w:t>
      </w:r>
    </w:p>
    <w:p w:rsidR="00DB334D" w:rsidRDefault="00DB334D" w:rsidP="00DB334D">
      <w:pPr>
        <w:spacing w:after="0"/>
      </w:pPr>
      <w:r>
        <w:rPr>
          <w:rFonts w:ascii="Times New Roman" w:hAnsi="Times New Roman" w:cs="Times New Roman"/>
          <w:sz w:val="28"/>
          <w:szCs w:val="28"/>
        </w:rPr>
        <w:t>10.2</w:t>
      </w:r>
      <w:bookmarkStart w:id="1" w:name="_GoBack"/>
      <w:bookmarkEnd w:id="1"/>
      <w:r>
        <w:rPr>
          <w:rFonts w:ascii="Times New Roman" w:hAnsi="Times New Roman" w:cs="Times New Roman"/>
          <w:sz w:val="28"/>
          <w:szCs w:val="28"/>
        </w:rPr>
        <w:t>. Правила  действительны до принятия новой редакции.</w:t>
      </w:r>
    </w:p>
    <w:p w:rsidR="00DB334D" w:rsidRDefault="00DB334D" w:rsidP="00DB334D"/>
    <w:p w:rsidR="00DB334D" w:rsidRDefault="00DB334D" w:rsidP="00DB334D"/>
    <w:p w:rsidR="00DB334D" w:rsidRDefault="00DB334D"/>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603332450510203670830559428146817986133868575787</w:t>
            </w:r>
          </w:p>
        </w:tc>
      </w:tr>
      <w:tr>
        <w:trPr/>
        <w:tc>
          <w:tcPr/>
          <w:p>
            <w:pPr>
              <w:rPr/>
            </w:pPr>
            <w:r>
              <w:rPr/>
              <w:t xml:space="preserve">Владелец</w:t>
            </w:r>
          </w:p>
        </w:tc>
        <w:tc>
          <w:tcPr>
            <w:gridSpan w:val="2"/>
          </w:tcPr>
          <w:p>
            <w:pPr>
              <w:rPr/>
            </w:pPr>
            <w:r>
              <w:rPr/>
              <w:t xml:space="preserve">Гаджимусаев Сейдали Гусейналиевич</w:t>
            </w:r>
          </w:p>
        </w:tc>
      </w:tr>
      <w:tr>
        <w:trPr/>
        <w:tc>
          <w:tcPr/>
          <w:p>
            <w:pPr>
              <w:rPr/>
            </w:pPr>
            <w:r>
              <w:rPr/>
              <w:t xml:space="preserve">Действителен</w:t>
            </w:r>
          </w:p>
        </w:tc>
        <w:tc>
          <w:tcPr>
            <w:gridSpan w:val="2"/>
          </w:tcPr>
          <w:p>
            <w:pPr>
              <w:rPr/>
            </w:pPr>
            <w:r>
              <w:rPr/>
              <w:t xml:space="preserve">С 05.12.2021 по 05.12.2022</w:t>
            </w:r>
          </w:p>
        </w:tc>
      </w:tr>
    </w:tbl>
    <w:sectPr xmlns:w="http://schemas.openxmlformats.org/wordprocessingml/2006/main" w:rsidR="00DB334D" w:rsidSect="006D7709">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18">
    <w:multiLevelType w:val="hybridMultilevel"/>
    <w:lvl w:ilvl="0" w:tplc="68400715">
      <w:start w:val="1"/>
      <w:numFmt w:val="decimal"/>
      <w:lvlText w:val="%1."/>
      <w:lvlJc w:val="left"/>
      <w:pPr>
        <w:ind w:left="720" w:hanging="360"/>
      </w:pPr>
    </w:lvl>
    <w:lvl w:ilvl="1" w:tplc="68400715" w:tentative="1">
      <w:start w:val="1"/>
      <w:numFmt w:val="lowerLetter"/>
      <w:lvlText w:val="%2."/>
      <w:lvlJc w:val="left"/>
      <w:pPr>
        <w:ind w:left="1440" w:hanging="360"/>
      </w:pPr>
    </w:lvl>
    <w:lvl w:ilvl="2" w:tplc="68400715" w:tentative="1">
      <w:start w:val="1"/>
      <w:numFmt w:val="lowerRoman"/>
      <w:lvlText w:val="%3."/>
      <w:lvlJc w:val="right"/>
      <w:pPr>
        <w:ind w:left="2160" w:hanging="180"/>
      </w:pPr>
    </w:lvl>
    <w:lvl w:ilvl="3" w:tplc="68400715" w:tentative="1">
      <w:start w:val="1"/>
      <w:numFmt w:val="decimal"/>
      <w:lvlText w:val="%4."/>
      <w:lvlJc w:val="left"/>
      <w:pPr>
        <w:ind w:left="2880" w:hanging="360"/>
      </w:pPr>
    </w:lvl>
    <w:lvl w:ilvl="4" w:tplc="68400715" w:tentative="1">
      <w:start w:val="1"/>
      <w:numFmt w:val="lowerLetter"/>
      <w:lvlText w:val="%5."/>
      <w:lvlJc w:val="left"/>
      <w:pPr>
        <w:ind w:left="3600" w:hanging="360"/>
      </w:pPr>
    </w:lvl>
    <w:lvl w:ilvl="5" w:tplc="68400715" w:tentative="1">
      <w:start w:val="1"/>
      <w:numFmt w:val="lowerRoman"/>
      <w:lvlText w:val="%6."/>
      <w:lvlJc w:val="right"/>
      <w:pPr>
        <w:ind w:left="4320" w:hanging="180"/>
      </w:pPr>
    </w:lvl>
    <w:lvl w:ilvl="6" w:tplc="68400715" w:tentative="1">
      <w:start w:val="1"/>
      <w:numFmt w:val="decimal"/>
      <w:lvlText w:val="%7."/>
      <w:lvlJc w:val="left"/>
      <w:pPr>
        <w:ind w:left="5040" w:hanging="360"/>
      </w:pPr>
    </w:lvl>
    <w:lvl w:ilvl="7" w:tplc="68400715" w:tentative="1">
      <w:start w:val="1"/>
      <w:numFmt w:val="lowerLetter"/>
      <w:lvlText w:val="%8."/>
      <w:lvlJc w:val="left"/>
      <w:pPr>
        <w:ind w:left="5760" w:hanging="360"/>
      </w:pPr>
    </w:lvl>
    <w:lvl w:ilvl="8" w:tplc="68400715" w:tentative="1">
      <w:start w:val="1"/>
      <w:numFmt w:val="lowerRoman"/>
      <w:lvlText w:val="%9."/>
      <w:lvlJc w:val="right"/>
      <w:pPr>
        <w:ind w:left="6480" w:hanging="180"/>
      </w:pPr>
    </w:lvl>
  </w:abstractNum>
  <w:abstractNum w:abstractNumId="28417">
    <w:multiLevelType w:val="hybridMultilevel"/>
    <w:lvl w:ilvl="0" w:tplc="70327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40112055"/>
    <w:multiLevelType w:val="multilevel"/>
    <w:tmpl w:val="48A659F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17">
    <w:abstractNumId w:val="28417"/>
  </w:num>
  <w:num w:numId="28418">
    <w:abstractNumId w:val="284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396934"/>
    <w:rsid w:val="002C3179"/>
    <w:rsid w:val="00396934"/>
    <w:rsid w:val="006D7709"/>
    <w:rsid w:val="007161B4"/>
    <w:rsid w:val="009F6DFD"/>
    <w:rsid w:val="00DB3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934"/>
    <w:pPr>
      <w:spacing w:after="0" w:line="240" w:lineRule="auto"/>
    </w:pPr>
  </w:style>
  <w:style w:type="character" w:customStyle="1" w:styleId="a4">
    <w:name w:val="Основной текст_"/>
    <w:link w:val="1"/>
    <w:locked/>
    <w:rsid w:val="00DB334D"/>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4"/>
    <w:rsid w:val="00DB334D"/>
    <w:pPr>
      <w:shd w:val="clear" w:color="auto" w:fill="FFFFFF"/>
      <w:spacing w:after="0" w:line="274" w:lineRule="exact"/>
      <w:ind w:hanging="580"/>
    </w:pPr>
    <w:rPr>
      <w:rFonts w:ascii="Times New Roman" w:eastAsia="Times New Roman" w:hAnsi="Times New Roman" w:cs="Times New Roman"/>
      <w:sz w:val="23"/>
      <w:szCs w:val="23"/>
      <w:lang w:eastAsia="en-US"/>
    </w:rPr>
  </w:style>
  <w:style w:type="character" w:customStyle="1" w:styleId="10">
    <w:name w:val="Заголовок №1_"/>
    <w:link w:val="11"/>
    <w:locked/>
    <w:rsid w:val="00DB334D"/>
    <w:rPr>
      <w:rFonts w:ascii="Times New Roman" w:eastAsia="Times New Roman" w:hAnsi="Times New Roman" w:cs="Times New Roman"/>
      <w:sz w:val="23"/>
      <w:szCs w:val="23"/>
      <w:shd w:val="clear" w:color="auto" w:fill="FFFFFF"/>
    </w:rPr>
  </w:style>
  <w:style w:type="paragraph" w:customStyle="1" w:styleId="11">
    <w:name w:val="Заголовок №1"/>
    <w:basedOn w:val="a"/>
    <w:link w:val="10"/>
    <w:rsid w:val="00DB334D"/>
    <w:pPr>
      <w:shd w:val="clear" w:color="auto" w:fill="FFFFFF"/>
      <w:spacing w:after="300" w:line="0" w:lineRule="atLeast"/>
      <w:ind w:hanging="760"/>
      <w:outlineLvl w:val="0"/>
    </w:pPr>
    <w:rPr>
      <w:rFonts w:ascii="Times New Roman" w:eastAsia="Times New Roman" w:hAnsi="Times New Roman" w:cs="Times New Roman"/>
      <w:sz w:val="23"/>
      <w:szCs w:val="23"/>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647587771">
      <w:bodyDiv w:val="1"/>
      <w:marLeft w:val="0"/>
      <w:marRight w:val="0"/>
      <w:marTop w:val="0"/>
      <w:marBottom w:val="0"/>
      <w:divBdr>
        <w:top w:val="none" w:sz="0" w:space="0" w:color="auto"/>
        <w:left w:val="none" w:sz="0" w:space="0" w:color="auto"/>
        <w:bottom w:val="none" w:sz="0" w:space="0" w:color="auto"/>
        <w:right w:val="none" w:sz="0" w:space="0" w:color="auto"/>
      </w:divBdr>
    </w:div>
    <w:div w:id="1814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559371957" Type="http://schemas.openxmlformats.org/officeDocument/2006/relationships/footnotes" Target="footnotes.xml"/><Relationship Id="rId755892614" Type="http://schemas.openxmlformats.org/officeDocument/2006/relationships/endnotes" Target="endnotes.xml"/><Relationship Id="rId492023541" Type="http://schemas.openxmlformats.org/officeDocument/2006/relationships/comments" Target="comments.xml"/><Relationship Id="rId393316523" Type="http://schemas.microsoft.com/office/2011/relationships/commentsExtended" Target="commentsExtended.xml"/><Relationship Id="rId38807700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gyfKH/X5udgOMZlELKJqI6NsSNA=</DigestValue>
    </Reference>
    <Reference Type="http://www.w3.org/2000/09/xmldsig#Object" URI="#idOfficeObject">
      <DigestMethod Algorithm="http://www.w3.org/2000/09/xmldsig#sha1"/>
      <DigestValue>qHaQ7908NIwzGU7HYBA+z0wQ+Vo=</DigestValue>
    </Reference>
  </SignedInfo>
  <SignatureValue>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</SignatureValue>
  <KeyInfo>
    <X509Data>
      <X509Certificate>MIIFjzCCA3cCFGmuXN4bNSDagNvjEsKHZo/19nwrMA0GCSqGSIb3DQEBCwUAMIGQ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559371957"/>
            <mdssi:RelationshipReference SourceId="rId755892614"/>
            <mdssi:RelationshipReference SourceId="rId492023541"/>
            <mdssi:RelationshipReference SourceId="rId393316523"/>
            <mdssi:RelationshipReference SourceId="rId388077008"/>
          </Transform>
          <Transform Algorithm="http://www.w3.org/TR/2001/REC-xml-c14n-20010315"/>
        </Transforms>
        <DigestMethod Algorithm="http://www.w3.org/2000/09/xmldsig#sha1"/>
        <DigestValue>wmzD0dQOBg5QcWNgYbIVUvl9kZY=</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9WSKTKqWzL7bYyIdABeCe5tI2gk=</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ChtToQy6Hosyqr2U5rlyLU/6cOs=</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ERV1hmQTUQfef4G+l3F/IN1bduY=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mWKF0i/Zw6wdj6Bpav/Is4ooFbQ=</DigestValue>
      </Reference>
      <Reference URI="/word/styles.xml?ContentType=application/vnd.openxmlformats-officedocument.wordprocessingml.styles+xml">
        <DigestMethod Algorithm="http://www.w3.org/2000/09/xmldsig#sha1"/>
        <DigestValue>pcMYwGhMhxqoGyB0+MzDUZPdzcw=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GNoTNuo9jpzIlhd/7W4zngVoFCA=</DigestValue>
      </Reference>
    </Manifest>
    <SignatureProperties>
      <SignatureProperty Id="idSignatureTime" Target="#idPackageSignature">
        <mdssi:SignatureTime>
          <mdssi:Format>YYYY-MM-DDThh:mm:ssTZD</mdssi:Format>
          <mdssi:Value>2022-12-08T07:18:11Z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1</Pages>
  <Words>2628</Words>
  <Characters>14984</Characters>
  <Application>Microsoft Office Word</Application>
  <DocSecurity>0</DocSecurity>
  <Lines>124</Lines>
  <Paragraphs>35</Paragraphs>
  <ScaleCrop>false</ScaleCrop>
  <Company>Home</Company>
  <LinksUpToDate>false</LinksUpToDate>
  <CharactersWithSpaces>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2006-01-01T05:03:00Z</cp:lastPrinted>
  <dcterms:created xsi:type="dcterms:W3CDTF">2006-01-01T04:53:00Z</dcterms:created>
  <dcterms:modified xsi:type="dcterms:W3CDTF">2006-01-01T05:05:00Z</dcterms:modified>
</cp:coreProperties>
</file>